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9A" w:rsidRPr="00616E56" w:rsidRDefault="007E499A" w:rsidP="007E499A">
      <w:pPr>
        <w:spacing w:line="276" w:lineRule="auto"/>
        <w:jc w:val="right"/>
        <w:rPr>
          <w:b/>
          <w:bCs/>
        </w:rPr>
      </w:pPr>
      <w:r>
        <w:rPr>
          <w:b/>
          <w:bCs/>
        </w:rPr>
        <w:t>Załącznik nr 2 do Ogłoszenia – Opis przedmiotu zamówienia dla części nr 1</w:t>
      </w:r>
      <w:bookmarkStart w:id="0" w:name="_GoBack"/>
      <w:bookmarkEnd w:id="0"/>
    </w:p>
    <w:p w:rsidR="00517500" w:rsidRPr="00616E56" w:rsidRDefault="00517500" w:rsidP="00616E56">
      <w:pPr>
        <w:pStyle w:val="Noparagraphstyle"/>
        <w:spacing w:line="276" w:lineRule="auto"/>
        <w:jc w:val="both"/>
      </w:pPr>
    </w:p>
    <w:p w:rsidR="00517500" w:rsidRPr="00616E56" w:rsidRDefault="00517500" w:rsidP="00616E56">
      <w:pPr>
        <w:spacing w:line="276" w:lineRule="auto"/>
        <w:jc w:val="both"/>
      </w:pPr>
      <w:r w:rsidRPr="00616E56">
        <w:t xml:space="preserve">                           Przedmiotem zamówienia jest </w:t>
      </w:r>
      <w:r w:rsidR="001A049D">
        <w:t xml:space="preserve">zapewnienie udziału/zorganizowanie i przeprowadzenie  </w:t>
      </w:r>
      <w:r w:rsidR="00633796">
        <w:t xml:space="preserve">  kurs</w:t>
      </w:r>
      <w:r w:rsidR="001A049D">
        <w:t>u</w:t>
      </w:r>
      <w:r w:rsidRPr="00616E56">
        <w:t xml:space="preserve"> pn</w:t>
      </w:r>
      <w:r w:rsidRPr="00616E56">
        <w:rPr>
          <w:b/>
          <w:bCs/>
        </w:rPr>
        <w:t>.:  „</w:t>
      </w:r>
      <w:r w:rsidRPr="00616E56">
        <w:rPr>
          <w:b/>
          <w:bCs/>
          <w:lang w:eastAsia="pl-PL"/>
        </w:rPr>
        <w:t>Dekoracja stołu</w:t>
      </w:r>
      <w:r w:rsidRPr="00616E56">
        <w:rPr>
          <w:b/>
          <w:bCs/>
        </w:rPr>
        <w:t xml:space="preserve">” </w:t>
      </w:r>
      <w:r w:rsidRPr="00616E56">
        <w:t xml:space="preserve">dla </w:t>
      </w:r>
      <w:r w:rsidR="001A049D">
        <w:t>jednego   nauczyciela</w:t>
      </w:r>
      <w:r w:rsidRPr="00616E56">
        <w:t xml:space="preserve"> przedmiotów gastronomicznych zakwalifikowanych na </w:t>
      </w:r>
      <w:r w:rsidRPr="00616E56">
        <w:rPr>
          <w:color w:val="000000"/>
        </w:rPr>
        <w:t xml:space="preserve">kurs </w:t>
      </w:r>
      <w:r w:rsidRPr="00616E56">
        <w:t xml:space="preserve">przez </w:t>
      </w:r>
      <w:r w:rsidR="001A049D">
        <w:t>Komisję Rekrutacyjną powołaną w </w:t>
      </w:r>
      <w:r w:rsidRPr="00616E56">
        <w:t>Zespole Szkół im. Bohaterów Westerplatte w Jabłonce.</w:t>
      </w:r>
    </w:p>
    <w:p w:rsidR="00517500" w:rsidRPr="00616E56" w:rsidRDefault="00517500" w:rsidP="00616E56">
      <w:pPr>
        <w:spacing w:line="276" w:lineRule="auto"/>
        <w:jc w:val="both"/>
      </w:pPr>
      <w:r w:rsidRPr="00616E56">
        <w:t>Przedmiot zamówienia jest współfinansowany ze środków Europejskiego Funduszu Społecznego w ramach Regionalnego Programu Operacyjnego Województwa Małopolskiego na lata 2014-2020 (RPO WM), Działanie 10.2 Rozwój Kształcenia zawodowego, Poddziałanie 10.2.2 Kształcenie zawodowe uczniów - SPR, projekt „Rozwój Centrum Kompetencji Zawodowych w branży turystyczno-gastronomicznej w powiecie nowotarskim”.</w:t>
      </w:r>
    </w:p>
    <w:p w:rsidR="00517500" w:rsidRPr="00616E56" w:rsidRDefault="00517500" w:rsidP="00616E56">
      <w:pPr>
        <w:spacing w:line="276" w:lineRule="auto"/>
        <w:jc w:val="both"/>
      </w:pPr>
    </w:p>
    <w:p w:rsidR="00517500" w:rsidRPr="00616E56" w:rsidRDefault="00517500" w:rsidP="00616E56">
      <w:pPr>
        <w:spacing w:line="276" w:lineRule="auto"/>
        <w:jc w:val="both"/>
        <w:rPr>
          <w:b/>
          <w:bCs/>
        </w:rPr>
      </w:pPr>
      <w:r w:rsidRPr="00616E56">
        <w:rPr>
          <w:b/>
          <w:bCs/>
        </w:rPr>
        <w:t>Zobowiązania i zadania Wykonawcy:</w:t>
      </w:r>
    </w:p>
    <w:p w:rsidR="00517500" w:rsidRPr="00616E56" w:rsidRDefault="00517500" w:rsidP="00616E56">
      <w:pPr>
        <w:spacing w:line="276" w:lineRule="auto"/>
        <w:jc w:val="both"/>
      </w:pPr>
      <w:r w:rsidRPr="00616E56">
        <w:t>1.</w:t>
      </w:r>
      <w:r w:rsidR="001A049D" w:rsidRPr="001A049D">
        <w:t xml:space="preserve"> </w:t>
      </w:r>
      <w:r w:rsidR="001A049D">
        <w:t>Zapewnienie udziału/zorganizowanie i przeprowadzenie  kursu</w:t>
      </w:r>
      <w:r w:rsidR="001A049D" w:rsidRPr="00616E56">
        <w:t xml:space="preserve"> </w:t>
      </w:r>
      <w:r w:rsidR="00633796" w:rsidRPr="00616E56">
        <w:t>pn.:</w:t>
      </w:r>
      <w:r w:rsidR="00633796" w:rsidRPr="00616E56">
        <w:rPr>
          <w:b/>
          <w:bCs/>
        </w:rPr>
        <w:t xml:space="preserve"> „</w:t>
      </w:r>
      <w:r w:rsidR="00633796" w:rsidRPr="00616E56">
        <w:rPr>
          <w:b/>
          <w:bCs/>
          <w:lang w:eastAsia="pl-PL"/>
        </w:rPr>
        <w:t>Dekoracja stołu</w:t>
      </w:r>
      <w:r w:rsidR="00633796" w:rsidRPr="00616E56">
        <w:rPr>
          <w:b/>
          <w:bCs/>
        </w:rPr>
        <w:t xml:space="preserve">”  </w:t>
      </w:r>
      <w:r w:rsidR="00633796" w:rsidRPr="001A049D">
        <w:rPr>
          <w:bCs/>
        </w:rPr>
        <w:t>w</w:t>
      </w:r>
      <w:r w:rsidR="001A049D">
        <w:rPr>
          <w:b/>
          <w:bCs/>
        </w:rPr>
        <w:t> </w:t>
      </w:r>
      <w:r w:rsidRPr="00616E56">
        <w:t xml:space="preserve">okresie od podpisania umowy do 30 listopada 2017 r. minimum </w:t>
      </w:r>
      <w:r w:rsidR="001A049D">
        <w:t>8</w:t>
      </w:r>
      <w:r w:rsidRPr="00616E56">
        <w:t xml:space="preserve"> h  zajęć dla </w:t>
      </w:r>
      <w:r w:rsidR="001A049D">
        <w:t>jednego  nauczyciela</w:t>
      </w:r>
      <w:r w:rsidRPr="00616E56">
        <w:t xml:space="preserve"> przedmiotów gastronomicznych  zakwalifikowanych na </w:t>
      </w:r>
      <w:r w:rsidRPr="00616E56">
        <w:rPr>
          <w:color w:val="000000"/>
        </w:rPr>
        <w:t xml:space="preserve">kurs </w:t>
      </w:r>
      <w:r w:rsidRPr="00616E56">
        <w:t>przez Komisję Rekrutacyjną powołaną w Zespole Szkół im. Bohaterów Westerplatte w Jabłonce.</w:t>
      </w:r>
    </w:p>
    <w:p w:rsidR="00517500" w:rsidRPr="00207A4D" w:rsidRDefault="00633796" w:rsidP="00616E56">
      <w:pPr>
        <w:spacing w:line="276" w:lineRule="auto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2</w:t>
      </w:r>
      <w:r w:rsidR="00517500" w:rsidRPr="00207A4D">
        <w:rPr>
          <w:color w:val="000000"/>
          <w:lang w:eastAsia="en-US"/>
        </w:rPr>
        <w:t xml:space="preserve">. </w:t>
      </w:r>
      <w:r w:rsidR="00517500" w:rsidRPr="00616E56">
        <w:rPr>
          <w:color w:val="000000"/>
          <w:lang w:eastAsia="pl-PL"/>
        </w:rPr>
        <w:t xml:space="preserve">Miejsce/miejsca realizacji zajęć nie mogą być oddalone więcej niż </w:t>
      </w:r>
      <w:r w:rsidR="00517500" w:rsidRPr="00661FFD">
        <w:rPr>
          <w:lang w:eastAsia="pl-PL"/>
        </w:rPr>
        <w:t>100 km</w:t>
      </w:r>
      <w:r w:rsidR="00517500" w:rsidRPr="00616E56">
        <w:rPr>
          <w:color w:val="000000"/>
          <w:lang w:eastAsia="pl-PL"/>
        </w:rPr>
        <w:t xml:space="preserve"> od granic administracyjnych miejscowości Jabłonka ( powiat nowotarski )</w:t>
      </w:r>
      <w:r w:rsidR="00517500" w:rsidRPr="00207A4D">
        <w:rPr>
          <w:color w:val="000000"/>
          <w:lang w:eastAsia="en-US"/>
        </w:rPr>
        <w:t>.</w:t>
      </w:r>
    </w:p>
    <w:p w:rsidR="00517500" w:rsidRPr="00616E56" w:rsidRDefault="00633796" w:rsidP="00616E56">
      <w:pPr>
        <w:autoSpaceDE w:val="0"/>
        <w:autoSpaceDN w:val="0"/>
        <w:adjustRightInd w:val="0"/>
        <w:spacing w:line="276" w:lineRule="auto"/>
        <w:jc w:val="both"/>
        <w:rPr>
          <w:rStyle w:val="Pogrubienie"/>
          <w:b w:val="0"/>
          <w:bCs w:val="0"/>
          <w:color w:val="FF0000"/>
          <w:sz w:val="20"/>
          <w:szCs w:val="20"/>
          <w:bdr w:val="none" w:sz="0" w:space="0" w:color="auto" w:frame="1"/>
          <w:shd w:val="clear" w:color="auto" w:fill="FFFFFF"/>
        </w:rPr>
      </w:pPr>
      <w:r>
        <w:t>3</w:t>
      </w:r>
      <w:r w:rsidR="00517500" w:rsidRPr="00616E56">
        <w:t xml:space="preserve">. </w:t>
      </w:r>
      <w:r w:rsidR="00517500" w:rsidRPr="00616E56">
        <w:rPr>
          <w:lang w:eastAsia="en-US"/>
        </w:rPr>
        <w:t>Przeprowadzenie zajęć zgodnie z następującym ramowym programem:</w:t>
      </w:r>
    </w:p>
    <w:p w:rsidR="00517500" w:rsidRPr="00616E56" w:rsidRDefault="00517500" w:rsidP="00616E56">
      <w:pPr>
        <w:suppressAutoHyphens w:val="0"/>
        <w:spacing w:line="276" w:lineRule="auto"/>
        <w:rPr>
          <w:color w:val="000000"/>
          <w:lang w:eastAsia="pl-PL"/>
        </w:rPr>
      </w:pPr>
      <w:r w:rsidRPr="00616E56">
        <w:rPr>
          <w:color w:val="000000"/>
          <w:lang w:eastAsia="pl-PL"/>
        </w:rPr>
        <w:t>Po ukończeniu kursu uczestnik będzie znał i potrafił:</w:t>
      </w:r>
    </w:p>
    <w:p w:rsidR="00517500" w:rsidRPr="00616E56" w:rsidRDefault="00517500" w:rsidP="00616E56">
      <w:pPr>
        <w:numPr>
          <w:ilvl w:val="0"/>
          <w:numId w:val="13"/>
        </w:numPr>
        <w:suppressAutoHyphens w:val="0"/>
        <w:spacing w:line="276" w:lineRule="auto"/>
        <w:rPr>
          <w:color w:val="000000"/>
          <w:lang w:eastAsia="pl-PL"/>
        </w:rPr>
      </w:pPr>
      <w:r w:rsidRPr="00616E56">
        <w:rPr>
          <w:color w:val="000000"/>
          <w:lang w:eastAsia="pl-PL"/>
        </w:rPr>
        <w:t>trendy i style dekoracji wnętrz</w:t>
      </w:r>
    </w:p>
    <w:p w:rsidR="00517500" w:rsidRPr="00616E56" w:rsidRDefault="00517500" w:rsidP="00616E56">
      <w:pPr>
        <w:numPr>
          <w:ilvl w:val="0"/>
          <w:numId w:val="13"/>
        </w:numPr>
        <w:suppressAutoHyphens w:val="0"/>
        <w:spacing w:line="276" w:lineRule="auto"/>
        <w:rPr>
          <w:color w:val="000000"/>
          <w:lang w:eastAsia="pl-PL"/>
        </w:rPr>
      </w:pPr>
      <w:r w:rsidRPr="00616E56">
        <w:rPr>
          <w:color w:val="000000"/>
          <w:lang w:eastAsia="pl-PL"/>
        </w:rPr>
        <w:t>kolor, faktura, oświetlenie</w:t>
      </w:r>
    </w:p>
    <w:p w:rsidR="00517500" w:rsidRPr="00616E56" w:rsidRDefault="00517500" w:rsidP="00616E56">
      <w:pPr>
        <w:numPr>
          <w:ilvl w:val="0"/>
          <w:numId w:val="13"/>
        </w:numPr>
        <w:suppressAutoHyphens w:val="0"/>
        <w:spacing w:line="276" w:lineRule="auto"/>
        <w:rPr>
          <w:color w:val="000000"/>
          <w:lang w:eastAsia="pl-PL"/>
        </w:rPr>
      </w:pPr>
      <w:r w:rsidRPr="00616E56">
        <w:rPr>
          <w:color w:val="000000"/>
          <w:lang w:eastAsia="pl-PL"/>
        </w:rPr>
        <w:t>dekoracje symetryczne i asymetryczne</w:t>
      </w:r>
    </w:p>
    <w:p w:rsidR="00517500" w:rsidRPr="00616E56" w:rsidRDefault="00517500" w:rsidP="00616E56">
      <w:pPr>
        <w:numPr>
          <w:ilvl w:val="0"/>
          <w:numId w:val="13"/>
        </w:numPr>
        <w:suppressAutoHyphens w:val="0"/>
        <w:spacing w:line="276" w:lineRule="auto"/>
        <w:rPr>
          <w:color w:val="000000"/>
          <w:lang w:eastAsia="pl-PL"/>
        </w:rPr>
      </w:pPr>
      <w:r w:rsidRPr="00616E56">
        <w:rPr>
          <w:color w:val="000000"/>
          <w:lang w:eastAsia="pl-PL"/>
        </w:rPr>
        <w:t>kompozycje w naczyniach</w:t>
      </w:r>
    </w:p>
    <w:p w:rsidR="00517500" w:rsidRPr="00616E56" w:rsidRDefault="00517500" w:rsidP="00616E56">
      <w:pPr>
        <w:numPr>
          <w:ilvl w:val="0"/>
          <w:numId w:val="13"/>
        </w:numPr>
        <w:suppressAutoHyphens w:val="0"/>
        <w:spacing w:line="276" w:lineRule="auto"/>
        <w:rPr>
          <w:color w:val="000000"/>
          <w:lang w:eastAsia="pl-PL"/>
        </w:rPr>
      </w:pPr>
      <w:r w:rsidRPr="00616E56">
        <w:rPr>
          <w:color w:val="000000"/>
          <w:lang w:eastAsia="pl-PL"/>
        </w:rPr>
        <w:t>florystyczne dekoracje stołów</w:t>
      </w:r>
    </w:p>
    <w:p w:rsidR="00517500" w:rsidRPr="00616E56" w:rsidRDefault="00517500" w:rsidP="00616E56">
      <w:pPr>
        <w:suppressAutoHyphens w:val="0"/>
        <w:spacing w:line="276" w:lineRule="auto"/>
        <w:rPr>
          <w:color w:val="000000"/>
          <w:lang w:eastAsia="pl-PL"/>
        </w:rPr>
      </w:pPr>
      <w:r w:rsidRPr="00616E56">
        <w:rPr>
          <w:color w:val="000000"/>
          <w:lang w:eastAsia="pl-PL"/>
        </w:rPr>
        <w:t>Po zakończeniu szkolenia uczestnik otrzymuje stosowny certyfikat.</w:t>
      </w:r>
    </w:p>
    <w:p w:rsidR="00517500" w:rsidRPr="00616E56" w:rsidRDefault="00633796" w:rsidP="00616E56">
      <w:pPr>
        <w:suppressAutoHyphens w:val="0"/>
        <w:spacing w:line="276" w:lineRule="auto"/>
        <w:jc w:val="both"/>
        <w:rPr>
          <w:lang w:eastAsia="en-US"/>
        </w:rPr>
      </w:pPr>
      <w:r>
        <w:rPr>
          <w:lang w:eastAsia="pl-PL"/>
        </w:rPr>
        <w:t>4</w:t>
      </w:r>
      <w:r w:rsidR="00517500" w:rsidRPr="00616E56">
        <w:rPr>
          <w:lang w:eastAsia="pl-PL"/>
        </w:rPr>
        <w:t>.Przekazanie bezzwrotnie każdemu nauczycielowi materiałów szkoleniowych obejmujących realizowany program kursu.</w:t>
      </w:r>
    </w:p>
    <w:p w:rsidR="00517500" w:rsidRPr="00207A4D" w:rsidRDefault="00633796" w:rsidP="00616E56">
      <w:pPr>
        <w:spacing w:line="276" w:lineRule="auto"/>
        <w:jc w:val="both"/>
        <w:rPr>
          <w:color w:val="000000"/>
          <w:lang w:eastAsia="en-US"/>
        </w:rPr>
      </w:pPr>
      <w:r>
        <w:rPr>
          <w:lang w:eastAsia="en-US"/>
        </w:rPr>
        <w:t>5</w:t>
      </w:r>
      <w:r w:rsidR="00517500" w:rsidRPr="00616E56">
        <w:rPr>
          <w:lang w:eastAsia="en-US"/>
        </w:rPr>
        <w:t>.</w:t>
      </w:r>
      <w:r w:rsidR="00517500" w:rsidRPr="00657169">
        <w:rPr>
          <w:lang w:eastAsia="en-US"/>
        </w:rPr>
        <w:t xml:space="preserve"> </w:t>
      </w:r>
      <w:r w:rsidR="00517500">
        <w:rPr>
          <w:lang w:eastAsia="en-US"/>
        </w:rPr>
        <w:t>Przekazanie każdemu nauczycielowi</w:t>
      </w:r>
      <w:r w:rsidR="00517500" w:rsidRPr="00B30C42">
        <w:rPr>
          <w:lang w:eastAsia="en-US"/>
        </w:rPr>
        <w:t xml:space="preserve"> </w:t>
      </w:r>
      <w:r w:rsidR="00517500" w:rsidRPr="001D6491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dyplom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u</w:t>
      </w:r>
      <w:r w:rsidR="00517500" w:rsidRPr="001D6491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/zaświadczeni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a</w:t>
      </w:r>
      <w:r w:rsidR="00517500" w:rsidRPr="001D6491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/certyfikat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u</w:t>
      </w:r>
      <w:r w:rsidR="00517500" w:rsidRPr="00B30C42">
        <w:rPr>
          <w:lang w:eastAsia="en-US"/>
        </w:rPr>
        <w:t xml:space="preserve"> o ukończeniu kursu, a Zamaw</w:t>
      </w:r>
      <w:r w:rsidR="00517500">
        <w:rPr>
          <w:lang w:eastAsia="en-US"/>
        </w:rPr>
        <w:t>iającemu kopii tych dokumentów</w:t>
      </w:r>
      <w:r w:rsidR="00517500" w:rsidRPr="00B30C42">
        <w:rPr>
          <w:lang w:eastAsia="en-US"/>
        </w:rPr>
        <w:t>.</w:t>
      </w:r>
      <w:r w:rsidR="00517500">
        <w:rPr>
          <w:lang w:eastAsia="en-US"/>
        </w:rPr>
        <w:t xml:space="preserve"> 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D</w:t>
      </w:r>
      <w:r w:rsidR="00517500" w:rsidRPr="001D6491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yplom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y</w:t>
      </w:r>
      <w:r w:rsidR="00517500" w:rsidRPr="001D6491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/zaświadczeni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a</w:t>
      </w:r>
      <w:r w:rsidR="00517500" w:rsidRPr="001D6491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/certyfikat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y</w:t>
      </w:r>
      <w:r w:rsidR="00517500" w:rsidRPr="00207A4D">
        <w:rPr>
          <w:color w:val="000000"/>
          <w:lang w:eastAsia="en-US"/>
        </w:rPr>
        <w:t xml:space="preserve"> powinny zawierać co najmniej termin kursu, ilość godzin, program kursu oraz informować o nabytych kompetencjach. 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D</w:t>
      </w:r>
      <w:r w:rsidR="00517500" w:rsidRPr="001D6491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yplom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u</w:t>
      </w:r>
      <w:r w:rsidR="00517500" w:rsidRPr="001D6491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/zaświadczeni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a</w:t>
      </w:r>
      <w:r w:rsidR="00517500" w:rsidRPr="001D6491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/certyfikat</w:t>
      </w:r>
      <w:r w:rsidR="00517500">
        <w:rPr>
          <w:rStyle w:val="Pogrubienie"/>
          <w:b w:val="0"/>
          <w:bCs w:val="0"/>
          <w:bdr w:val="none" w:sz="0" w:space="0" w:color="auto" w:frame="1"/>
          <w:shd w:val="clear" w:color="auto" w:fill="FFFFFF"/>
        </w:rPr>
        <w:t>y</w:t>
      </w:r>
      <w:r w:rsidR="00517500" w:rsidRPr="00207A4D">
        <w:rPr>
          <w:color w:val="000000"/>
          <w:lang w:eastAsia="en-US"/>
        </w:rPr>
        <w:t xml:space="preserve"> powinny posiadać </w:t>
      </w:r>
      <w:r w:rsidR="004427D4">
        <w:rPr>
          <w:color w:val="000000"/>
          <w:lang w:eastAsia="en-US"/>
        </w:rPr>
        <w:t>logo zgodne z zasadami promocji</w:t>
      </w:r>
      <w:r w:rsidR="00517500" w:rsidRPr="00207A4D">
        <w:rPr>
          <w:color w:val="000000"/>
          <w:lang w:eastAsia="en-US"/>
        </w:rPr>
        <w:t xml:space="preserve"> oznakowania projektów finansowanych z UE (Zamawiający przekaże Wykonawcy odpowiednie logotypy).</w:t>
      </w:r>
    </w:p>
    <w:p w:rsidR="00517500" w:rsidRPr="00616E56" w:rsidRDefault="00633796" w:rsidP="00616E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t>6</w:t>
      </w:r>
      <w:r w:rsidR="00517500" w:rsidRPr="00616E56">
        <w:t>.Informowanie uczestników o współfinansowaniu zajęć ze środków Europejskiego Funduszu Społecznego w ramach Regionalnego Programu Operacyjnego Województwa Małopolskiego na lata 2014-2020 (RPO WM), Działanie 10.2 Rozwój Kształcenia zawodowego, Poddziałanie 10.2.2 Kształcenie zawodowe uczniów - SPR, projekt „Rozwój  Centrum Kompetencji Zawodowych w branży turystyczno-gastronomicznej w powiecie nowotarskim”.</w:t>
      </w:r>
    </w:p>
    <w:p w:rsidR="00517500" w:rsidRPr="00616E56" w:rsidRDefault="00633796" w:rsidP="00616E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>7</w:t>
      </w:r>
      <w:r w:rsidR="00517500" w:rsidRPr="00616E56">
        <w:rPr>
          <w:lang w:eastAsia="pl-PL"/>
        </w:rPr>
        <w:t xml:space="preserve">.Umożliwienie osobom wskazanym przez Zamawiającego przeprowadzenia w każdym czasie kontroli realizacji zajęć, w tym w szczególności ich przebiegu, treści </w:t>
      </w:r>
      <w:r w:rsidR="00517500" w:rsidRPr="00616E56">
        <w:rPr>
          <w:lang w:eastAsia="pl-PL"/>
        </w:rPr>
        <w:lastRenderedPageBreak/>
        <w:t>wykorzystywanych materiałów, frekwencji uczestników oraz prowadzenie wizyt monitorujących.</w:t>
      </w:r>
    </w:p>
    <w:p w:rsidR="00517500" w:rsidRPr="00616E56" w:rsidRDefault="00633796" w:rsidP="00616E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lang w:eastAsia="pl-PL"/>
        </w:rPr>
      </w:pPr>
      <w:r>
        <w:rPr>
          <w:lang w:eastAsia="pl-PL"/>
        </w:rPr>
        <w:t>8</w:t>
      </w:r>
      <w:r w:rsidR="00517500" w:rsidRPr="00616E56">
        <w:rPr>
          <w:lang w:eastAsia="pl-PL"/>
        </w:rPr>
        <w:t>.Współpraca z Zamawiającym przy realizacji działań ewaluacyjnych.</w:t>
      </w:r>
    </w:p>
    <w:p w:rsidR="00517500" w:rsidRPr="00616E56" w:rsidRDefault="00517500" w:rsidP="00616E56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highlight w:val="yellow"/>
          <w:lang w:eastAsia="pl-PL"/>
        </w:rPr>
      </w:pPr>
    </w:p>
    <w:p w:rsidR="00517500" w:rsidRPr="00616E56" w:rsidRDefault="00517500" w:rsidP="00616E56">
      <w:pPr>
        <w:pStyle w:val="Akapitzlist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7500" w:rsidRPr="00616E56" w:rsidRDefault="00517500" w:rsidP="00616E56">
      <w:pPr>
        <w:spacing w:line="276" w:lineRule="auto"/>
      </w:pPr>
    </w:p>
    <w:p w:rsidR="00517500" w:rsidRPr="00616E56" w:rsidRDefault="00517500" w:rsidP="00657169">
      <w:pPr>
        <w:spacing w:line="276" w:lineRule="auto"/>
        <w:rPr>
          <w:rStyle w:val="Pogrubienie"/>
          <w:color w:val="FF0000"/>
          <w:sz w:val="20"/>
          <w:szCs w:val="20"/>
          <w:bdr w:val="none" w:sz="0" w:space="0" w:color="auto" w:frame="1"/>
          <w:shd w:val="clear" w:color="auto" w:fill="FFFFFF"/>
        </w:rPr>
      </w:pPr>
    </w:p>
    <w:sectPr w:rsidR="00517500" w:rsidRPr="00616E56" w:rsidSect="00444793">
      <w:headerReference w:type="default" r:id="rId8"/>
      <w:footerReference w:type="default" r:id="rId9"/>
      <w:pgSz w:w="11906" w:h="16838"/>
      <w:pgMar w:top="1418" w:right="1418" w:bottom="1418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85" w:rsidRDefault="007F2785" w:rsidP="00F469F1">
      <w:r>
        <w:separator/>
      </w:r>
    </w:p>
  </w:endnote>
  <w:endnote w:type="continuationSeparator" w:id="0">
    <w:p w:rsidR="007F2785" w:rsidRDefault="007F2785" w:rsidP="00F4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00" w:rsidRDefault="00517500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517500" w:rsidRPr="00B77B01" w:rsidRDefault="00517500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517500" w:rsidRPr="00DD6209" w:rsidRDefault="007E499A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5" type="#_x0000_t32" style="position:absolute;left:0;text-align:left;margin-left:-33.05pt;margin-top:-9.3pt;width:497.25pt;height:0;z-index:251657728;visibility:visible;mso-wrap-distance-top:-3e-5mm;mso-wrap-distance-bottom:-3e-5mm"/>
      </w:pict>
    </w:r>
    <w:r w:rsidR="00517500" w:rsidRPr="00DD6209">
      <w:rPr>
        <w:sz w:val="16"/>
        <w:szCs w:val="16"/>
      </w:rPr>
      <w:t xml:space="preserve">Projekt współfinansowany ze środków Unii Europejskiej: </w:t>
    </w:r>
    <w:r w:rsidR="00517500">
      <w:rPr>
        <w:sz w:val="16"/>
        <w:szCs w:val="16"/>
      </w:rPr>
      <w:t xml:space="preserve">z </w:t>
    </w:r>
    <w:r w:rsidR="00517500" w:rsidRPr="00DD6209">
      <w:rPr>
        <w:sz w:val="16"/>
        <w:szCs w:val="16"/>
      </w:rPr>
      <w:t xml:space="preserve">Europejskiego Funduszu </w:t>
    </w:r>
    <w:r w:rsidR="00517500">
      <w:rPr>
        <w:sz w:val="16"/>
        <w:szCs w:val="16"/>
      </w:rPr>
      <w:t>Społecznego</w:t>
    </w:r>
    <w:r w:rsidR="00517500" w:rsidRPr="00DD6209">
      <w:rPr>
        <w:sz w:val="16"/>
        <w:szCs w:val="16"/>
      </w:rPr>
      <w:br/>
      <w:t xml:space="preserve">w ramach Regionalnego Programu Operacyjnego Województwa Małopolskiego na lata 2014-2020 </w:t>
    </w:r>
    <w:r w:rsidR="00517500" w:rsidRPr="00DD6209">
      <w:rPr>
        <w:sz w:val="16"/>
        <w:szCs w:val="16"/>
      </w:rPr>
      <w:br/>
    </w:r>
    <w:r w:rsidR="00517500">
      <w:rPr>
        <w:sz w:val="16"/>
        <w:szCs w:val="16"/>
      </w:rPr>
      <w:t>10Oś Priorytetowa Wiedza i Kompetencje, Działanie 10.2 Rozwój kształcenia zawodowego</w:t>
    </w:r>
    <w:r w:rsidR="00517500" w:rsidRPr="00DD6209">
      <w:rPr>
        <w:sz w:val="16"/>
        <w:szCs w:val="16"/>
      </w:rPr>
      <w:t xml:space="preserve">, </w:t>
    </w:r>
    <w:r w:rsidR="00517500">
      <w:rPr>
        <w:sz w:val="16"/>
        <w:szCs w:val="16"/>
      </w:rPr>
      <w:br/>
    </w:r>
    <w:r w:rsidR="00517500" w:rsidRPr="00DD6209">
      <w:rPr>
        <w:sz w:val="16"/>
        <w:szCs w:val="16"/>
      </w:rPr>
      <w:t xml:space="preserve">Poddziałanie </w:t>
    </w:r>
    <w:r w:rsidR="00517500">
      <w:rPr>
        <w:sz w:val="16"/>
        <w:szCs w:val="16"/>
      </w:rPr>
      <w:t>10.2.2 Kształcenie zawodowe uczniów - SPR</w:t>
    </w:r>
    <w:r w:rsidR="00517500">
      <w:rPr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85" w:rsidRDefault="007F2785" w:rsidP="00F469F1">
      <w:r>
        <w:separator/>
      </w:r>
    </w:p>
  </w:footnote>
  <w:footnote w:type="continuationSeparator" w:id="0">
    <w:p w:rsidR="007F2785" w:rsidRDefault="007F2785" w:rsidP="00F4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500" w:rsidRDefault="007E499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49" type="#_x0000_t75" style="position:absolute;margin-left:367.85pt;margin-top:-12.2pt;width:128.25pt;height:42.45pt;z-index:251660800;visibility:visible">
          <v:imagedata r:id="rId1" o:title=""/>
        </v:shape>
      </w:pict>
    </w:r>
    <w:r>
      <w:rPr>
        <w:noProof/>
        <w:lang w:eastAsia="pl-PL"/>
      </w:rPr>
      <w:pict>
        <v:shape id="Obraz 3" o:spid="_x0000_s2050" type="#_x0000_t75" style="position:absolute;margin-left:282.4pt;margin-top:-6.15pt;width:27pt;height:30pt;z-index:251658752;visibility:visible">
          <v:imagedata r:id="rId2" o:title=""/>
        </v:shape>
      </w:pict>
    </w:r>
    <w:r>
      <w:rPr>
        <w:noProof/>
        <w:lang w:eastAsia="pl-PL"/>
      </w:rPr>
      <w:pict>
        <v:shape id="_x0000_s2051" type="#_x0000_t75" style="position:absolute;margin-left:79.9pt;margin-top:-6.35pt;width:198.75pt;height:27.9pt;z-index:251659776;visibility:visible">
          <v:imagedata r:id="rId3" o:title="" croptop="21827f" cropbottom="23474f" cropleft="9406f" cropright="10416f"/>
          <w10:wrap type="square"/>
        </v:shape>
      </w:pict>
    </w:r>
    <w:r>
      <w:rPr>
        <w:noProof/>
        <w:lang w:eastAsia="pl-PL"/>
      </w:rPr>
      <w:pict>
        <v:shape id="Picture 4" o:spid="_x0000_s2052" type="#_x0000_t75" alt="logo_FE_Program_Regionalny_rgb-4" style="position:absolute;margin-left:-31.85pt;margin-top:-22.55pt;width:112.5pt;height:57.6pt;z-index:251654656;visibility:visible">
          <v:imagedata r:id="rId4" o:title="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3" type="#_x0000_t202" style="position:absolute;margin-left:312.4pt;margin-top:-5.2pt;width:41.95pt;height:138.6pt;z-index:251656704;visibility:visible" strokecolor="white">
          <v:textbox style="mso-fit-shape-to-text:t">
            <w:txbxContent>
              <w:p w:rsidR="00517500" w:rsidRPr="000D3DA1" w:rsidRDefault="00517500" w:rsidP="008E7516">
                <w:pPr>
                  <w:ind w:left="-142" w:right="-169"/>
                  <w:rPr>
                    <w:b/>
                    <w:bCs/>
                    <w:sz w:val="16"/>
                    <w:szCs w:val="16"/>
                  </w:rPr>
                </w:pPr>
                <w:r w:rsidRPr="000D3DA1">
                  <w:rPr>
                    <w:b/>
                    <w:bCs/>
                    <w:sz w:val="16"/>
                    <w:szCs w:val="16"/>
                  </w:rPr>
                  <w:t>Powiat</w:t>
                </w:r>
              </w:p>
              <w:p w:rsidR="00517500" w:rsidRPr="000D3DA1" w:rsidRDefault="00517500" w:rsidP="008E7516">
                <w:pPr>
                  <w:ind w:left="-142" w:right="-169"/>
                  <w:rPr>
                    <w:b/>
                    <w:bCs/>
                    <w:sz w:val="16"/>
                    <w:szCs w:val="16"/>
                  </w:rPr>
                </w:pPr>
                <w:r w:rsidRPr="000D3DA1">
                  <w:rPr>
                    <w:b/>
                    <w:bCs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4" type="#_x0000_t32" style="position:absolute;margin-left:-16.1pt;margin-top:30.7pt;width:497.25pt;height:0;z-index:251655680;visibility:visible;mso-wrap-distance-top:-3e-5mm;mso-wrap-distance-bottom:-3e-5mm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57A493E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ascii="Calibri" w:eastAsia="Times New Roman" w:hAnsi="Calibri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D5332"/>
    <w:multiLevelType w:val="multilevel"/>
    <w:tmpl w:val="E5AA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742C31"/>
    <w:multiLevelType w:val="hybridMultilevel"/>
    <w:tmpl w:val="8B98B9D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7349C"/>
    <w:multiLevelType w:val="hybridMultilevel"/>
    <w:tmpl w:val="06008DC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4606B30"/>
    <w:multiLevelType w:val="hybridMultilevel"/>
    <w:tmpl w:val="8214A418"/>
    <w:lvl w:ilvl="0" w:tplc="655E26E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F3DB8"/>
    <w:multiLevelType w:val="hybridMultilevel"/>
    <w:tmpl w:val="74708CC2"/>
    <w:lvl w:ilvl="0" w:tplc="C43CBD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F68C1"/>
    <w:multiLevelType w:val="hybridMultilevel"/>
    <w:tmpl w:val="97788132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683841"/>
    <w:multiLevelType w:val="hybridMultilevel"/>
    <w:tmpl w:val="83302D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4AE2DB4"/>
    <w:multiLevelType w:val="multilevel"/>
    <w:tmpl w:val="164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93D074A"/>
    <w:multiLevelType w:val="multilevel"/>
    <w:tmpl w:val="7A94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6DC025CA"/>
    <w:multiLevelType w:val="hybridMultilevel"/>
    <w:tmpl w:val="D7CC658E"/>
    <w:lvl w:ilvl="0" w:tplc="6E66D8D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EF628DA"/>
    <w:multiLevelType w:val="multilevel"/>
    <w:tmpl w:val="D17C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179092D"/>
    <w:multiLevelType w:val="hybridMultilevel"/>
    <w:tmpl w:val="9814C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6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7"/>
    <o:shapelayout v:ext="edit">
      <o:idmap v:ext="edit" data="2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F34"/>
    <w:rsid w:val="00013A39"/>
    <w:rsid w:val="000274C5"/>
    <w:rsid w:val="00055B0E"/>
    <w:rsid w:val="000A0660"/>
    <w:rsid w:val="000B452F"/>
    <w:rsid w:val="000D3DA1"/>
    <w:rsid w:val="001022F4"/>
    <w:rsid w:val="00107580"/>
    <w:rsid w:val="0012269C"/>
    <w:rsid w:val="001403A8"/>
    <w:rsid w:val="001422B2"/>
    <w:rsid w:val="001564BF"/>
    <w:rsid w:val="001A049D"/>
    <w:rsid w:val="001B6869"/>
    <w:rsid w:val="001D1B3B"/>
    <w:rsid w:val="001D6491"/>
    <w:rsid w:val="00206977"/>
    <w:rsid w:val="00207A4D"/>
    <w:rsid w:val="00212BB0"/>
    <w:rsid w:val="00232FEA"/>
    <w:rsid w:val="00264F34"/>
    <w:rsid w:val="0028128C"/>
    <w:rsid w:val="00281AEB"/>
    <w:rsid w:val="00290282"/>
    <w:rsid w:val="002B5B39"/>
    <w:rsid w:val="002B76BA"/>
    <w:rsid w:val="002F0509"/>
    <w:rsid w:val="00304678"/>
    <w:rsid w:val="003077A4"/>
    <w:rsid w:val="0031213E"/>
    <w:rsid w:val="00315D36"/>
    <w:rsid w:val="00326AFB"/>
    <w:rsid w:val="00353054"/>
    <w:rsid w:val="00355679"/>
    <w:rsid w:val="00367C1F"/>
    <w:rsid w:val="003735A7"/>
    <w:rsid w:val="00380E50"/>
    <w:rsid w:val="00381B6B"/>
    <w:rsid w:val="00386261"/>
    <w:rsid w:val="00386795"/>
    <w:rsid w:val="003A248F"/>
    <w:rsid w:val="003F16A4"/>
    <w:rsid w:val="004057EF"/>
    <w:rsid w:val="00416CCC"/>
    <w:rsid w:val="004427D4"/>
    <w:rsid w:val="00444793"/>
    <w:rsid w:val="00453B8C"/>
    <w:rsid w:val="004842E1"/>
    <w:rsid w:val="004941C3"/>
    <w:rsid w:val="004D422D"/>
    <w:rsid w:val="004E1990"/>
    <w:rsid w:val="005106A5"/>
    <w:rsid w:val="005156C0"/>
    <w:rsid w:val="00517500"/>
    <w:rsid w:val="00520F13"/>
    <w:rsid w:val="00534632"/>
    <w:rsid w:val="005D57BB"/>
    <w:rsid w:val="005E3417"/>
    <w:rsid w:val="00616E56"/>
    <w:rsid w:val="00623C1A"/>
    <w:rsid w:val="00633796"/>
    <w:rsid w:val="00653D61"/>
    <w:rsid w:val="00657169"/>
    <w:rsid w:val="00661FFD"/>
    <w:rsid w:val="00671E1F"/>
    <w:rsid w:val="006874EE"/>
    <w:rsid w:val="006C7A45"/>
    <w:rsid w:val="006E6241"/>
    <w:rsid w:val="006F021A"/>
    <w:rsid w:val="006F1CB2"/>
    <w:rsid w:val="00716522"/>
    <w:rsid w:val="00755970"/>
    <w:rsid w:val="00756633"/>
    <w:rsid w:val="007678FE"/>
    <w:rsid w:val="007719B4"/>
    <w:rsid w:val="007B5ACA"/>
    <w:rsid w:val="007E499A"/>
    <w:rsid w:val="007F2785"/>
    <w:rsid w:val="00837BDD"/>
    <w:rsid w:val="00840125"/>
    <w:rsid w:val="00862AA4"/>
    <w:rsid w:val="00864153"/>
    <w:rsid w:val="00883842"/>
    <w:rsid w:val="00886E95"/>
    <w:rsid w:val="00892345"/>
    <w:rsid w:val="0089771D"/>
    <w:rsid w:val="008B5350"/>
    <w:rsid w:val="008D03D0"/>
    <w:rsid w:val="008E67FC"/>
    <w:rsid w:val="008E7516"/>
    <w:rsid w:val="00913E8E"/>
    <w:rsid w:val="00926185"/>
    <w:rsid w:val="00944B24"/>
    <w:rsid w:val="00954B9E"/>
    <w:rsid w:val="00973734"/>
    <w:rsid w:val="0097523D"/>
    <w:rsid w:val="0098261E"/>
    <w:rsid w:val="009A4433"/>
    <w:rsid w:val="00A2507B"/>
    <w:rsid w:val="00A437CA"/>
    <w:rsid w:val="00A44C85"/>
    <w:rsid w:val="00A65C91"/>
    <w:rsid w:val="00A9516E"/>
    <w:rsid w:val="00AB0C77"/>
    <w:rsid w:val="00AB2BB3"/>
    <w:rsid w:val="00AD7F87"/>
    <w:rsid w:val="00B2642C"/>
    <w:rsid w:val="00B30C42"/>
    <w:rsid w:val="00B77B01"/>
    <w:rsid w:val="00B83CCD"/>
    <w:rsid w:val="00B8593C"/>
    <w:rsid w:val="00B90716"/>
    <w:rsid w:val="00B954E5"/>
    <w:rsid w:val="00BA5A18"/>
    <w:rsid w:val="00BB612C"/>
    <w:rsid w:val="00BB6665"/>
    <w:rsid w:val="00BD16BC"/>
    <w:rsid w:val="00BE331D"/>
    <w:rsid w:val="00BF2D3C"/>
    <w:rsid w:val="00C1198A"/>
    <w:rsid w:val="00CB6535"/>
    <w:rsid w:val="00CE45C4"/>
    <w:rsid w:val="00CF24DD"/>
    <w:rsid w:val="00D31E30"/>
    <w:rsid w:val="00D635FE"/>
    <w:rsid w:val="00D811B1"/>
    <w:rsid w:val="00DA6D5F"/>
    <w:rsid w:val="00DB4D5E"/>
    <w:rsid w:val="00DC7905"/>
    <w:rsid w:val="00DD6209"/>
    <w:rsid w:val="00DF1801"/>
    <w:rsid w:val="00DF5CB3"/>
    <w:rsid w:val="00E16C69"/>
    <w:rsid w:val="00E46D95"/>
    <w:rsid w:val="00E61E88"/>
    <w:rsid w:val="00E646EC"/>
    <w:rsid w:val="00E74CFF"/>
    <w:rsid w:val="00E817A2"/>
    <w:rsid w:val="00ED15FA"/>
    <w:rsid w:val="00F142EB"/>
    <w:rsid w:val="00F21A9C"/>
    <w:rsid w:val="00F42099"/>
    <w:rsid w:val="00F42CE2"/>
    <w:rsid w:val="00F469F1"/>
    <w:rsid w:val="00F731DF"/>
    <w:rsid w:val="00FA3902"/>
    <w:rsid w:val="00FB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2B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469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469F1"/>
  </w:style>
  <w:style w:type="paragraph" w:styleId="Stopka">
    <w:name w:val="footer"/>
    <w:basedOn w:val="Normalny"/>
    <w:link w:val="StopkaZnak"/>
    <w:uiPriority w:val="99"/>
    <w:rsid w:val="00F469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469F1"/>
  </w:style>
  <w:style w:type="character" w:styleId="Hipercze">
    <w:name w:val="Hyperlink"/>
    <w:uiPriority w:val="99"/>
    <w:rsid w:val="00DD6209"/>
    <w:rPr>
      <w:color w:val="0000FF"/>
      <w:u w:val="single"/>
    </w:rPr>
  </w:style>
  <w:style w:type="table" w:styleId="Tabela-Siatka">
    <w:name w:val="Table Grid"/>
    <w:basedOn w:val="Standardowy"/>
    <w:uiPriority w:val="99"/>
    <w:rsid w:val="0075663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4">
    <w:name w:val="Font Style14"/>
    <w:uiPriority w:val="99"/>
    <w:rsid w:val="00212BB0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3">
    <w:name w:val="Font Style13"/>
    <w:uiPriority w:val="99"/>
    <w:rsid w:val="00212BB0"/>
    <w:rPr>
      <w:rFonts w:ascii="Calibri" w:hAnsi="Calibri" w:cs="Calibri"/>
      <w:color w:val="000000"/>
      <w:sz w:val="22"/>
      <w:szCs w:val="22"/>
    </w:rPr>
  </w:style>
  <w:style w:type="paragraph" w:customStyle="1" w:styleId="Noparagraphstyle">
    <w:name w:val="[No paragraph style]"/>
    <w:uiPriority w:val="99"/>
    <w:rsid w:val="00212BB0"/>
    <w:pPr>
      <w:suppressAutoHyphens/>
      <w:autoSpaceDE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Style7">
    <w:name w:val="Style7"/>
    <w:basedOn w:val="Normalny"/>
    <w:uiPriority w:val="99"/>
    <w:rsid w:val="00212BB0"/>
    <w:pPr>
      <w:widowControl w:val="0"/>
      <w:autoSpaceDE w:val="0"/>
      <w:spacing w:line="293" w:lineRule="exact"/>
      <w:jc w:val="both"/>
    </w:pPr>
    <w:rPr>
      <w:rFonts w:ascii="Arial Unicode MS" w:eastAsia="Calibri" w:hAnsi="Arial Unicode MS" w:cs="Arial Unicode MS"/>
    </w:rPr>
  </w:style>
  <w:style w:type="paragraph" w:customStyle="1" w:styleId="Akapitzlist1">
    <w:name w:val="Akapit z listą1"/>
    <w:basedOn w:val="Normalny"/>
    <w:uiPriority w:val="99"/>
    <w:rsid w:val="00212BB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5D57BB"/>
    <w:pPr>
      <w:ind w:left="720"/>
    </w:pPr>
  </w:style>
  <w:style w:type="character" w:styleId="Pogrubienie">
    <w:name w:val="Strong"/>
    <w:uiPriority w:val="99"/>
    <w:qFormat/>
    <w:rsid w:val="00A250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Edukacji Narodowej i Sportu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Dziadkowiec</dc:creator>
  <cp:keywords/>
  <dc:description/>
  <cp:lastModifiedBy>Ewa Rusnaczyk</cp:lastModifiedBy>
  <cp:revision>22</cp:revision>
  <cp:lastPrinted>2017-05-31T09:14:00Z</cp:lastPrinted>
  <dcterms:created xsi:type="dcterms:W3CDTF">2017-06-28T11:35:00Z</dcterms:created>
  <dcterms:modified xsi:type="dcterms:W3CDTF">2017-10-18T11:35:00Z</dcterms:modified>
</cp:coreProperties>
</file>