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4" w:rsidRDefault="001B0A14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 w:rsidRPr="001B0A14">
        <w:rPr>
          <w:rFonts w:eastAsia="Arial Unicode MS" w:cs="Calibri"/>
          <w:bCs/>
          <w:color w:val="000000"/>
          <w:lang w:eastAsia="pl-PL"/>
        </w:rPr>
        <w:t xml:space="preserve">Załącznik nr </w:t>
      </w:r>
      <w:r w:rsidR="002C327B">
        <w:rPr>
          <w:rFonts w:eastAsia="Arial Unicode MS" w:cs="Calibri"/>
          <w:bCs/>
          <w:color w:val="000000"/>
          <w:lang w:eastAsia="pl-PL"/>
        </w:rPr>
        <w:t>3</w:t>
      </w:r>
      <w:r w:rsidRPr="001B0A14">
        <w:rPr>
          <w:rFonts w:eastAsia="Arial Unicode MS" w:cs="Calibri"/>
          <w:bCs/>
          <w:color w:val="000000"/>
          <w:lang w:eastAsia="pl-PL"/>
        </w:rPr>
        <w:t xml:space="preserve"> do Ogłoszenia </w:t>
      </w:r>
    </w:p>
    <w:p w:rsidR="00570670" w:rsidRDefault="00570670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1B0A14">
        <w:rPr>
          <w:rFonts w:eastAsia="Arial Unicode MS" w:cs="Calibri"/>
          <w:b/>
          <w:bCs/>
          <w:color w:val="000000"/>
          <w:lang w:eastAsia="pl-PL"/>
        </w:rPr>
        <w:t xml:space="preserve">………………………… projekt 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D60EBF" w:rsidRDefault="001963D8" w:rsidP="001963D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…………………………..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>
        <w:rPr>
          <w:rFonts w:eastAsia="Times New Roman" w:cs="Calibri"/>
        </w:rPr>
        <w:t>2015r., poz. 2164 z późn.zm.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C327B" w:rsidRPr="002C327B" w:rsidRDefault="002621CC" w:rsidP="002C327B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C327B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="002C327B" w:rsidRPr="002C327B">
        <w:rPr>
          <w:rFonts w:eastAsia="Times New Roman" w:cs="Calibri"/>
          <w:b/>
        </w:rPr>
        <w:t>studiów podyplomowych</w:t>
      </w:r>
      <w:r w:rsidRPr="002C327B">
        <w:rPr>
          <w:rFonts w:eastAsia="Times New Roman" w:cs="Calibri"/>
          <w:b/>
        </w:rPr>
        <w:t xml:space="preserve"> </w:t>
      </w:r>
      <w:r w:rsidR="00055846">
        <w:rPr>
          <w:rFonts w:eastAsia="Times New Roman" w:cs="Calibri"/>
          <w:b/>
        </w:rPr>
        <w:t>na kierunku …………………………………………………………</w:t>
      </w:r>
    </w:p>
    <w:p w:rsid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C327B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2C327B">
        <w:rPr>
          <w:rFonts w:eastAsia="Times New Roman" w:cs="Calibri"/>
        </w:rPr>
        <w:t>opis przedmiotu zamówienia</w:t>
      </w:r>
      <w:r w:rsidRPr="002C327B">
        <w:rPr>
          <w:rFonts w:eastAsia="Times New Roman" w:cs="Calibri"/>
        </w:rPr>
        <w:t>.</w:t>
      </w:r>
    </w:p>
    <w:p w:rsidR="00C65A46" w:rsidRPr="00055846" w:rsidRDefault="00C65A46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055846">
        <w:rPr>
          <w:rFonts w:eastAsia="Times New Roman" w:cs="Calibri"/>
        </w:rPr>
        <w:t>Zamawiający przekaże Wykonawcy informację o osobie/nauczycielu, który będzie uczestniczył w studiach podyplomowych.</w:t>
      </w:r>
      <w:bookmarkStart w:id="0" w:name="_GoBack"/>
      <w:bookmarkEnd w:id="0"/>
    </w:p>
    <w:p w:rsidR="00FC71A3" w:rsidRPr="002621CC" w:rsidRDefault="00327678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>
        <w:rPr>
          <w:rFonts w:eastAsia="Times New Roman" w:cs="Calibri"/>
        </w:rPr>
        <w:t>Zajęcia odbywać się będą w …………………………………………………………………………………………………………..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P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055846" w:rsidRDefault="00055846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Przedmiot zamówienia objęty niniejszą umową z</w:t>
      </w:r>
      <w:r w:rsidR="002C327B">
        <w:rPr>
          <w:rFonts w:eastAsia="Times New Roman" w:cs="Calibri"/>
        </w:rPr>
        <w:t>ostanie zrealizowany w terminie</w:t>
      </w:r>
      <w:r w:rsidR="00055846">
        <w:rPr>
          <w:rFonts w:eastAsia="Times New Roman" w:cs="Calibri"/>
        </w:rPr>
        <w:t xml:space="preserve"> wskazanym w opisie przedmiotu zamówienia stanowiącym załącznik nr 1 do umowy.</w:t>
      </w:r>
    </w:p>
    <w:p w:rsidR="00823F49" w:rsidRDefault="00823F49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055846" w:rsidRDefault="00055846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 xml:space="preserve">kowa za </w:t>
      </w:r>
      <w:r w:rsidR="00197E37">
        <w:rPr>
          <w:rFonts w:eastAsia="Times New Roman" w:cs="Calibri"/>
        </w:rPr>
        <w:t>jednego uczestnika</w:t>
      </w:r>
      <w:r w:rsidR="00327678">
        <w:rPr>
          <w:rFonts w:eastAsia="Times New Roman" w:cs="Calibri"/>
        </w:rPr>
        <w:t xml:space="preserve"> studiów podyplomowych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………………………</w:t>
      </w:r>
      <w:r w:rsidR="00327678">
        <w:rPr>
          <w:rFonts w:eastAsia="Times New Roman" w:cs="Calibri"/>
          <w:b/>
        </w:rPr>
        <w:t>………………………………………………………………………………………………………)</w:t>
      </w:r>
    </w:p>
    <w:p w:rsidR="002621CC" w:rsidRPr="002621CC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Za realizację przedmiotu umowy w pełnym zakresie Zamawiający zobowiązuje się zapłacić Wykonawcy, kwotę stanowiącą iloczyn ceny jednostkowej</w:t>
      </w:r>
      <w:r w:rsidR="00197E37">
        <w:rPr>
          <w:rFonts w:eastAsia="Times New Roman" w:cs="Calibri"/>
        </w:rPr>
        <w:t xml:space="preserve"> wskazanej w ofercie</w:t>
      </w:r>
      <w:r w:rsidR="00327678">
        <w:rPr>
          <w:rFonts w:eastAsia="Times New Roman" w:cs="Calibri"/>
        </w:rPr>
        <w:t xml:space="preserve"> za </w:t>
      </w:r>
      <w:r w:rsidR="00197E37">
        <w:rPr>
          <w:rFonts w:eastAsia="Times New Roman" w:cs="Calibri"/>
        </w:rPr>
        <w:t>jednego uczestnika studiów podyplomowych</w:t>
      </w:r>
      <w:r w:rsidRPr="002621CC">
        <w:rPr>
          <w:rFonts w:eastAsia="Times New Roman" w:cs="Calibri"/>
        </w:rPr>
        <w:t xml:space="preserve"> oraz </w:t>
      </w:r>
      <w:r w:rsidR="00327678" w:rsidRPr="00055846">
        <w:rPr>
          <w:rFonts w:eastAsia="Times New Roman" w:cs="Calibri"/>
        </w:rPr>
        <w:t xml:space="preserve">liczby </w:t>
      </w:r>
      <w:r w:rsidR="00197E37" w:rsidRPr="00055846">
        <w:rPr>
          <w:rFonts w:eastAsia="Times New Roman" w:cs="Calibri"/>
        </w:rPr>
        <w:t>uczestników</w:t>
      </w:r>
      <w:r w:rsidR="00327678" w:rsidRPr="00055846">
        <w:rPr>
          <w:rFonts w:eastAsia="Times New Roman" w:cs="Calibri"/>
        </w:rPr>
        <w:t>.</w:t>
      </w:r>
    </w:p>
    <w:p w:rsidR="001B0A14" w:rsidRDefault="002621CC" w:rsidP="00C65A46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Maksymalna kwota, którą Zamawiający może zapłacić Wykonawcy wynosi</w:t>
      </w:r>
      <w:r w:rsidR="00FC71A3">
        <w:rPr>
          <w:rFonts w:eastAsia="Times New Roman" w:cs="Calibri"/>
        </w:rPr>
        <w:t xml:space="preserve">: </w:t>
      </w:r>
      <w:r w:rsidR="001B0A14">
        <w:rPr>
          <w:rFonts w:eastAsia="Times New Roman" w:cs="Calibri"/>
        </w:rPr>
        <w:t>…………………</w:t>
      </w:r>
      <w:r w:rsidR="00327678">
        <w:rPr>
          <w:rFonts w:eastAsia="Times New Roman" w:cs="Calibri"/>
        </w:rPr>
        <w:t>……………</w:t>
      </w:r>
    </w:p>
    <w:p w:rsidR="00055846" w:rsidRPr="00C65A46" w:rsidRDefault="00055846" w:rsidP="00055846">
      <w:pPr>
        <w:tabs>
          <w:tab w:val="left" w:pos="191"/>
        </w:tabs>
        <w:suppressAutoHyphens/>
        <w:spacing w:after="0" w:line="100" w:lineRule="atLeast"/>
        <w:ind w:left="502"/>
        <w:jc w:val="both"/>
        <w:rPr>
          <w:rFonts w:eastAsia="Times New Roman" w:cs="Calibri"/>
        </w:rPr>
      </w:pPr>
    </w:p>
    <w:p w:rsidR="002A125D" w:rsidRDefault="002A125D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055846" w:rsidRPr="00055846" w:rsidRDefault="00055846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Rozliczenie za wykonanie przedmiotu umowy odbędzie się po wystawieniu przez Wykonawcę</w:t>
      </w:r>
      <w:r w:rsidR="00D04A8D">
        <w:rPr>
          <w:rFonts w:eastAsia="Times New Roman" w:cs="Calibri"/>
          <w:color w:val="000000"/>
          <w:lang w:eastAsia="pl-PL"/>
        </w:rPr>
        <w:t xml:space="preserve"> faktury</w:t>
      </w:r>
      <w:r w:rsidRPr="002621CC">
        <w:rPr>
          <w:rFonts w:eastAsia="Times New Roman" w:cs="Calibri"/>
          <w:color w:val="000000"/>
          <w:lang w:eastAsia="pl-PL"/>
        </w:rPr>
        <w:t xml:space="preserve">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</w:t>
      </w:r>
      <w:r w:rsidR="000D4AEA">
        <w:rPr>
          <w:rFonts w:eastAsia="Times New Roman" w:cs="Calibri"/>
          <w:color w:val="000000"/>
          <w:lang w:eastAsia="pl-PL"/>
        </w:rPr>
        <w:t>wiat Nowotarski, ul. Bolesława W</w:t>
      </w:r>
      <w:r>
        <w:rPr>
          <w:rFonts w:eastAsia="Times New Roman" w:cs="Calibri"/>
          <w:color w:val="000000"/>
          <w:lang w:eastAsia="pl-PL"/>
        </w:rPr>
        <w:t>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="00055846">
        <w:rPr>
          <w:rFonts w:eastAsia="Times New Roman" w:cs="Calibri"/>
          <w:color w:val="000000"/>
          <w:lang w:eastAsia="pl-PL"/>
        </w:rPr>
        <w:t>.</w:t>
      </w:r>
    </w:p>
    <w:p w:rsidR="002621CC" w:rsidRPr="00055846" w:rsidRDefault="00D04A8D" w:rsidP="00055846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Faktura, o której mowa w ust. 1 będzie </w:t>
      </w:r>
      <w:r w:rsidR="002621CC" w:rsidRPr="00055846">
        <w:rPr>
          <w:rFonts w:eastAsia="Arial Unicode MS" w:cs="Calibri"/>
          <w:lang w:eastAsia="pl-PL"/>
        </w:rPr>
        <w:t>obejmować kwotę podatku od towarów i usług zgodnie z art. 43 ust. 1 pkt 29 Ustawy z dn. 11 marca 2004 r. o podatku od towarów i usług (Dz.U. z 2011 r. Nr 177, poz.1054, z </w:t>
      </w:r>
      <w:proofErr w:type="spellStart"/>
      <w:r w:rsidR="002621CC" w:rsidRPr="00055846">
        <w:rPr>
          <w:rFonts w:eastAsia="Arial Unicode MS" w:cs="Calibri"/>
          <w:lang w:eastAsia="pl-PL"/>
        </w:rPr>
        <w:t>późn</w:t>
      </w:r>
      <w:proofErr w:type="spellEnd"/>
      <w:r w:rsidR="002621CC" w:rsidRPr="00055846">
        <w:rPr>
          <w:rFonts w:eastAsia="Arial Unicode MS" w:cs="Calibri"/>
          <w:lang w:eastAsia="pl-PL"/>
        </w:rPr>
        <w:t>. zm.).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 zostanie zapłacona w ciągu 30 dni od daty dostarczenia t</w:t>
      </w:r>
      <w:r w:rsidR="00055846">
        <w:rPr>
          <w:rFonts w:eastAsia="Times New Roman" w:cs="Calibri"/>
          <w:color w:val="000000"/>
          <w:lang w:eastAsia="pl-PL"/>
        </w:rPr>
        <w:t>ej faktury.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</w:t>
      </w:r>
      <w:r w:rsidR="00823F49">
        <w:rPr>
          <w:rFonts w:eastAsia="Times New Roman" w:cs="Calibri"/>
          <w:color w:val="000000"/>
          <w:lang w:eastAsia="pl-PL"/>
        </w:rPr>
        <w:t>cy wskazane na fakturze</w:t>
      </w:r>
      <w:r w:rsidRP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055846" w:rsidRDefault="00055846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</w:t>
      </w:r>
      <w:r w:rsidR="00823F49">
        <w:rPr>
          <w:rFonts w:eastAsia="Times New Roman" w:cs="Calibri"/>
        </w:rPr>
        <w:t xml:space="preserve"> ze </w:t>
      </w:r>
      <w:r w:rsidRPr="002621CC">
        <w:rPr>
          <w:rFonts w:eastAsia="Times New Roman" w:cs="Calibri"/>
        </w:rPr>
        <w:t xml:space="preserve">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055846">
        <w:rPr>
          <w:rFonts w:eastAsia="Times New Roman" w:cs="Calibri"/>
          <w:b/>
        </w:rPr>
        <w:t xml:space="preserve">   </w:t>
      </w:r>
      <w:r w:rsidR="002621CC" w:rsidRPr="002621CC">
        <w:rPr>
          <w:rFonts w:eastAsia="Times New Roman" w:cs="Calibri"/>
          <w:b/>
        </w:rPr>
        <w:t>§ 7</w:t>
      </w:r>
    </w:p>
    <w:p w:rsidR="00055846" w:rsidRDefault="00055846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</w:t>
      </w:r>
      <w:r w:rsidR="00D04A8D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2621CC" w:rsidRPr="002621CC" w:rsidRDefault="002621CC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055846" w:rsidRDefault="00055846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ust.2 nie zwalnia Wykonawcy od zapłaty kary umownej i odszkodowania na zasadach ogólnych.</w:t>
      </w:r>
    </w:p>
    <w:p w:rsidR="002621CC" w:rsidRPr="00D04A8D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D04A8D" w:rsidRPr="00C65A46" w:rsidRDefault="00D04A8D" w:rsidP="00D04A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055846" w:rsidRDefault="00055846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E72159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Jakiekolwiek zmiany w niniejszej umowie mogą być dokonywane tylko w formie pi</w:t>
      </w:r>
      <w:r w:rsidR="00055846">
        <w:rPr>
          <w:rFonts w:eastAsia="Arial Unicode MS" w:cs="Calibri"/>
          <w:color w:val="000000"/>
          <w:lang w:eastAsia="pl-PL"/>
        </w:rPr>
        <w:t>semnej pod rygorem nieważności.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A516A4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</w:t>
      </w:r>
      <w:r w:rsidR="00055846">
        <w:rPr>
          <w:rFonts w:eastAsia="Arial Unicode MS" w:cs="Calibri"/>
          <w:color w:val="000000"/>
          <w:lang w:eastAsia="pl-PL"/>
        </w:rPr>
        <w:t>.</w:t>
      </w:r>
      <w:r w:rsidRPr="00055846">
        <w:rPr>
          <w:rFonts w:eastAsia="Arial Unicode MS" w:cs="Calibri"/>
          <w:color w:val="000000"/>
          <w:lang w:eastAsia="pl-PL"/>
        </w:rPr>
        <w:t xml:space="preserve"> </w:t>
      </w:r>
    </w:p>
    <w:p w:rsidR="002621CC" w:rsidRP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55846" w:rsidRDefault="00055846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D04A8D" w:rsidRDefault="00D04A8D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D04A8D" w:rsidSect="00D04A8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CF" w:rsidRDefault="00E94CCF" w:rsidP="00F469F1">
      <w:pPr>
        <w:spacing w:after="0" w:line="240" w:lineRule="auto"/>
      </w:pPr>
      <w:r>
        <w:separator/>
      </w:r>
    </w:p>
  </w:endnote>
  <w:end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C6BFD20" wp14:editId="15DA8E1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CF" w:rsidRDefault="00E94CCF" w:rsidP="00F469F1">
      <w:pPr>
        <w:spacing w:after="0" w:line="240" w:lineRule="auto"/>
      </w:pPr>
      <w:r>
        <w:separator/>
      </w:r>
    </w:p>
  </w:footnote>
  <w:foot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2FD5754" wp14:editId="6C0BE5B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7974A8" wp14:editId="117D013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3A44698" wp14:editId="5034DD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72C1938" wp14:editId="11D0469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311978" wp14:editId="3CAB12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E3F188" wp14:editId="08B5AAF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42F07BE4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432ECA60"/>
    <w:lvl w:ilvl="0" w:tplc="5636D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271A674A"/>
    <w:lvl w:ilvl="0" w:tplc="F6141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845097E8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  <w:num w:numId="39">
    <w:abstractNumId w:val="36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55846"/>
    <w:rsid w:val="000818FE"/>
    <w:rsid w:val="00081F4B"/>
    <w:rsid w:val="000A2397"/>
    <w:rsid w:val="000D3DA1"/>
    <w:rsid w:val="000D4AEA"/>
    <w:rsid w:val="0013608E"/>
    <w:rsid w:val="001544AA"/>
    <w:rsid w:val="00155CBA"/>
    <w:rsid w:val="00176C2C"/>
    <w:rsid w:val="00187A89"/>
    <w:rsid w:val="001963D8"/>
    <w:rsid w:val="00197E37"/>
    <w:rsid w:val="001B0A14"/>
    <w:rsid w:val="001B7353"/>
    <w:rsid w:val="001D1B3B"/>
    <w:rsid w:val="00206977"/>
    <w:rsid w:val="00214DD8"/>
    <w:rsid w:val="00252A5B"/>
    <w:rsid w:val="002621CC"/>
    <w:rsid w:val="00264F34"/>
    <w:rsid w:val="0029339C"/>
    <w:rsid w:val="002A125D"/>
    <w:rsid w:val="002B4AF5"/>
    <w:rsid w:val="002C327B"/>
    <w:rsid w:val="0032767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551EC0"/>
    <w:rsid w:val="00570670"/>
    <w:rsid w:val="00594415"/>
    <w:rsid w:val="005D1060"/>
    <w:rsid w:val="005D3822"/>
    <w:rsid w:val="005E44F2"/>
    <w:rsid w:val="00624BEC"/>
    <w:rsid w:val="006B3BD7"/>
    <w:rsid w:val="006B7467"/>
    <w:rsid w:val="006E1DDB"/>
    <w:rsid w:val="00700DA8"/>
    <w:rsid w:val="007E2D87"/>
    <w:rsid w:val="00805572"/>
    <w:rsid w:val="00823F49"/>
    <w:rsid w:val="00864153"/>
    <w:rsid w:val="00894529"/>
    <w:rsid w:val="0089771D"/>
    <w:rsid w:val="008E7516"/>
    <w:rsid w:val="009051ED"/>
    <w:rsid w:val="009526DF"/>
    <w:rsid w:val="00955353"/>
    <w:rsid w:val="00957C42"/>
    <w:rsid w:val="0097523D"/>
    <w:rsid w:val="009A4433"/>
    <w:rsid w:val="00A175F4"/>
    <w:rsid w:val="00A20180"/>
    <w:rsid w:val="00A516A4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65A46"/>
    <w:rsid w:val="00CC00B3"/>
    <w:rsid w:val="00CD0B95"/>
    <w:rsid w:val="00CE7CEC"/>
    <w:rsid w:val="00D00380"/>
    <w:rsid w:val="00D04A8D"/>
    <w:rsid w:val="00D7027A"/>
    <w:rsid w:val="00DD6209"/>
    <w:rsid w:val="00E06DA6"/>
    <w:rsid w:val="00E1472D"/>
    <w:rsid w:val="00E72159"/>
    <w:rsid w:val="00E94CCF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</cp:revision>
  <cp:lastPrinted>2017-08-02T08:06:00Z</cp:lastPrinted>
  <dcterms:created xsi:type="dcterms:W3CDTF">2017-08-06T13:13:00Z</dcterms:created>
  <dcterms:modified xsi:type="dcterms:W3CDTF">2017-08-10T13:26:00Z</dcterms:modified>
</cp:coreProperties>
</file>