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8" w:rsidRDefault="00BD0038" w:rsidP="00BD0038">
      <w:pPr>
        <w:jc w:val="right"/>
      </w:pPr>
      <w:r w:rsidRPr="00BD0038">
        <w:t xml:space="preserve">Nowy Targ, </w:t>
      </w:r>
      <w:r w:rsidR="00AD1DE5">
        <w:t>29</w:t>
      </w:r>
      <w:r w:rsidRPr="00BD0038">
        <w:t>.09.2017</w:t>
      </w:r>
      <w:r>
        <w:t xml:space="preserve"> </w:t>
      </w:r>
      <w:r w:rsidRPr="00BD0038">
        <w:t>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481823">
        <w:t>SOSW1-ZP-CKZT-271-9</w:t>
      </w:r>
      <w:r w:rsidR="000C1D48">
        <w:t>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AC68A8" w:rsidRDefault="00AC68A8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AD1DE5">
        <w:rPr>
          <w:rFonts w:cs="Arial"/>
          <w:b/>
          <w:sz w:val="24"/>
          <w:u w:val="single"/>
          <w:lang w:eastAsia="pl-PL"/>
        </w:rPr>
        <w:t>1,2,3,4,5,6 i 7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BD0038">
        <w:t>t.j</w:t>
      </w:r>
      <w:proofErr w:type="spellEnd"/>
      <w:r w:rsidR="00BD0038">
        <w:t xml:space="preserve">. </w:t>
      </w:r>
      <w:r w:rsidR="001402A5">
        <w:t>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AC68A8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Zorganizowanie</w:t>
      </w:r>
      <w:r w:rsidRPr="00AC68A8">
        <w:rPr>
          <w:b/>
          <w:sz w:val="24"/>
          <w:szCs w:val="32"/>
        </w:rPr>
        <w:t xml:space="preserve"> i przeprowadzenie kursów/szkoleń dla nauczycieli Zespołu Szkół im.</w:t>
      </w:r>
      <w:r>
        <w:rPr>
          <w:b/>
          <w:sz w:val="24"/>
          <w:szCs w:val="32"/>
        </w:rPr>
        <w:t> </w:t>
      </w:r>
      <w:r w:rsidRPr="00AC68A8">
        <w:rPr>
          <w:b/>
          <w:sz w:val="24"/>
          <w:szCs w:val="32"/>
        </w:rPr>
        <w:t>Bohaterów Westerplatte w Jabłonce oraz Specjalnego Ośrodka Szkolno-Wychowawczego Nr 1 w Nowym Targu w ramach projektu pn.: „Rozwój Centrum Kompetencji Zawodowych w branży turystyczno-gastronomicznej w powiecie nowotarskim”.</w:t>
      </w:r>
    </w:p>
    <w:p w:rsidR="00AC68A8" w:rsidRDefault="00AC68A8" w:rsidP="00F724C9">
      <w:pPr>
        <w:ind w:firstLine="708"/>
        <w:jc w:val="both"/>
        <w:rPr>
          <w:b/>
          <w:sz w:val="24"/>
          <w:szCs w:val="24"/>
          <w:u w:val="single"/>
        </w:rPr>
      </w:pP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 xml:space="preserve">Część nr 1 – 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Zorganizowanie i przeprowadzenie </w:t>
      </w: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>kursu pn.: „Dekoracja stołu”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dla dwóch nauczycieli zakwalifikowanych na kurs przez Komisję powołaną w Zespole Szkół w Jabłonce w ramach projektu pn.: „Rozwój Centrum Kompetencji Zawodowych w branży turystyczno-gastronomicznej w powiecie nowotarskim”.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Pr="00AD1DE5" w:rsidRDefault="00AD1DE5" w:rsidP="00AD1D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 w:rsidR="00290A90">
        <w:rPr>
          <w:rFonts w:cs="Arial"/>
          <w:lang w:eastAsia="pl-PL"/>
        </w:rPr>
        <w:t>zęść nr 1) zostało unieważnione, gdyż cena najkorzystniejszej oferty przewyższa kwotę jaką Zamawiający przeznaczył na sfinansowanie zamówienia.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 xml:space="preserve">Część nr 2 – 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Zorganizowanie i przeprowadzenie </w:t>
      </w: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>kursu pn.: „HACCP w gastronomi”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dla jednego nauczyciela zakwalifikowanego na kurs przez Komisję powołaną w Zespole Szkół w Jabłonce w ramach projektu pn.: „Rozwój Centrum Kompetencji Zawodowych w branży turystyczno-gastronomicznej w powiecie nowotarskim”.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90A90" w:rsidRPr="00AD1DE5" w:rsidRDefault="00290A90" w:rsidP="00290A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2</w:t>
      </w:r>
      <w:r>
        <w:rPr>
          <w:rFonts w:cs="Arial"/>
          <w:lang w:eastAsia="pl-PL"/>
        </w:rPr>
        <w:t>) zostało unieważnione, gdyż cena najkorzystniejszej oferty przewyższa kwotę jaką Zamawiający przeznaczył na sfinansowanie zamówienia.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Część nr 3 –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Zorganizowanie i przeprowadzenie </w:t>
      </w: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>kursu pn.: „Podatek VAT w praktyce”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dla jednego nauczyciela zakwalifikowanego na kurs przez Komisję powołaną w Zespole Szkół w Jabłonce w ramach projektu pn.: „Rozwój Centrum Kompetencji Zawodowych w  branży turystyczno-gastronomicznej w powiecie nowotarskim”.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90A90" w:rsidRPr="00AD1DE5" w:rsidRDefault="00290A90" w:rsidP="00290A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3</w:t>
      </w:r>
      <w:r>
        <w:rPr>
          <w:rFonts w:cs="Arial"/>
          <w:lang w:eastAsia="pl-PL"/>
        </w:rPr>
        <w:t>) zostało unieważnione, gdyż cena najkorzystniejszej oferty przewyższa kwotę jaką Zamawiający przeznaczył na sfinansowanie zamówienia.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 xml:space="preserve">Część nr 4 – 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Zorganizowanie i przeprowadzenie </w:t>
      </w: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 xml:space="preserve">kursu </w:t>
      </w:r>
      <w:proofErr w:type="spellStart"/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>Sommelierskiego</w:t>
      </w:r>
      <w:proofErr w:type="spellEnd"/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dla jednego nauczyciela zakwalifikowanego na kurs przez Komisję powołaną w Zespole Szkół w Jabłonce w ramach projektu pn.: „Rozwój Centrum Kompetencji Zawodowych w branży turystyczno-gastronomicznej w powiecie nowotarskim”.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90A90" w:rsidRPr="00AD1DE5" w:rsidRDefault="00290A90" w:rsidP="00290A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4</w:t>
      </w:r>
      <w:r>
        <w:rPr>
          <w:rFonts w:cs="Arial"/>
          <w:lang w:eastAsia="pl-PL"/>
        </w:rPr>
        <w:t>) zostało unieważnione, gdyż cena najkorzystniejszej oferty przewyższa kwotę jaką Zamawiający przeznaczył na sfinansowanie zamówienia.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 xml:space="preserve">Część nr 5 – 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Zorganizowanie i przeprowadzenie </w:t>
      </w: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>kursu pn.: „Zdobnictwo cukiernicze”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dla dwóch nauczycieli zakwalifikowanych na kurs przez Komisję powołaną w Zespole Szkół w Jabłonce w ramach projektu pn.: „Rozwój Centrum Kompetencji Zawodowych w branży turystyczno-gastronomicznej w powiecie nowotarskim”.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90A90" w:rsidRPr="00AD1DE5" w:rsidRDefault="00290A90" w:rsidP="00290A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5</w:t>
      </w:r>
      <w:r>
        <w:rPr>
          <w:rFonts w:cs="Arial"/>
          <w:lang w:eastAsia="pl-PL"/>
        </w:rPr>
        <w:t>) zostało unieważnione, gdyż cena najkorzystniejszej oferty przewyższa kwotę jaką Zamawiający przeznaczył na sfinansowanie zamówienia.</w:t>
      </w:r>
    </w:p>
    <w:p w:rsidR="00AD1DE5" w:rsidRPr="00AD1DE5" w:rsidRDefault="00AD1DE5" w:rsidP="00AD1DE5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D1DE5" w:rsidRDefault="00AD1DE5" w:rsidP="00AD1DE5">
      <w:pPr>
        <w:spacing w:after="0"/>
        <w:jc w:val="both"/>
        <w:rPr>
          <w:sz w:val="24"/>
          <w:szCs w:val="24"/>
        </w:rPr>
      </w:pPr>
      <w:r w:rsidRPr="00AD1DE5">
        <w:rPr>
          <w:b/>
          <w:sz w:val="24"/>
          <w:szCs w:val="24"/>
        </w:rPr>
        <w:t>Część nr 6 –</w:t>
      </w:r>
      <w:r w:rsidRPr="00AD1DE5">
        <w:rPr>
          <w:sz w:val="24"/>
          <w:szCs w:val="24"/>
        </w:rPr>
        <w:t xml:space="preserve"> Zorganizowanie i przeprowadzenie </w:t>
      </w:r>
      <w:r w:rsidRPr="00AD1DE5">
        <w:rPr>
          <w:b/>
          <w:sz w:val="24"/>
          <w:szCs w:val="24"/>
        </w:rPr>
        <w:t xml:space="preserve">kursu </w:t>
      </w:r>
      <w:proofErr w:type="spellStart"/>
      <w:r w:rsidRPr="00AD1DE5">
        <w:rPr>
          <w:b/>
          <w:sz w:val="24"/>
          <w:szCs w:val="24"/>
        </w:rPr>
        <w:t>baristycznego</w:t>
      </w:r>
      <w:proofErr w:type="spellEnd"/>
      <w:r w:rsidRPr="00AD1DE5">
        <w:rPr>
          <w:b/>
          <w:sz w:val="24"/>
          <w:szCs w:val="24"/>
        </w:rPr>
        <w:t xml:space="preserve"> I stopnia</w:t>
      </w:r>
      <w:r w:rsidRPr="00AD1DE5">
        <w:rPr>
          <w:sz w:val="24"/>
          <w:szCs w:val="24"/>
        </w:rPr>
        <w:t xml:space="preserve"> dla jednego nauczyciela zakwalifikowanego na kurs przez Komisję powołaną w Specjalnym Ośrodku Szkolno-Wychowawczym Nr 1 w Nowym Targu w ramach projektu pn.: „Rozwój Centrum Kompetencji Zawodowych w branży turystyczno-gastronomicznej w powiecie nowotarskim”.</w:t>
      </w:r>
    </w:p>
    <w:p w:rsidR="00AD1DE5" w:rsidRPr="00AD1DE5" w:rsidRDefault="00AD1DE5" w:rsidP="00AD1DE5">
      <w:pPr>
        <w:spacing w:after="0"/>
        <w:jc w:val="both"/>
        <w:rPr>
          <w:sz w:val="24"/>
          <w:szCs w:val="24"/>
        </w:rPr>
      </w:pPr>
    </w:p>
    <w:p w:rsidR="00290A90" w:rsidRPr="00AD1DE5" w:rsidRDefault="00290A90" w:rsidP="00290A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6</w:t>
      </w:r>
      <w:r>
        <w:rPr>
          <w:rFonts w:cs="Arial"/>
          <w:lang w:eastAsia="pl-PL"/>
        </w:rPr>
        <w:t xml:space="preserve">) zostało unieważnione, gdyż cena </w:t>
      </w:r>
      <w:r>
        <w:rPr>
          <w:rFonts w:cs="Arial"/>
          <w:lang w:eastAsia="pl-PL"/>
        </w:rPr>
        <w:lastRenderedPageBreak/>
        <w:t>najkorzystniejszej oferty przewyższa kwotę jaką Zamawiający przeznaczył na sfinansowanie zamówienia.</w:t>
      </w:r>
    </w:p>
    <w:p w:rsidR="00AD1DE5" w:rsidRPr="00AD1DE5" w:rsidRDefault="00AD1DE5" w:rsidP="00AD1DE5">
      <w:pPr>
        <w:jc w:val="both"/>
        <w:rPr>
          <w:sz w:val="24"/>
          <w:szCs w:val="24"/>
        </w:rPr>
      </w:pPr>
    </w:p>
    <w:p w:rsidR="00AD1DE5" w:rsidRPr="00AD1DE5" w:rsidRDefault="00AD1DE5" w:rsidP="00AD1DE5">
      <w:pPr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>Część nr 7 –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Zorganizowanie i przeprowadzenie </w:t>
      </w:r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 xml:space="preserve">kursu </w:t>
      </w:r>
      <w:proofErr w:type="spellStart"/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>baristycznego</w:t>
      </w:r>
      <w:proofErr w:type="spellEnd"/>
      <w:r w:rsidRPr="00AD1DE5">
        <w:rPr>
          <w:rFonts w:asciiTheme="minorHAnsi" w:eastAsiaTheme="minorHAnsi" w:hAnsiTheme="minorHAnsi" w:cstheme="minorBidi"/>
          <w:b/>
          <w:sz w:val="24"/>
          <w:szCs w:val="24"/>
        </w:rPr>
        <w:t xml:space="preserve"> II stopnia</w:t>
      </w:r>
      <w:r w:rsidRPr="00AD1DE5">
        <w:rPr>
          <w:rFonts w:asciiTheme="minorHAnsi" w:eastAsiaTheme="minorHAnsi" w:hAnsiTheme="minorHAnsi" w:cstheme="minorBidi"/>
          <w:sz w:val="24"/>
          <w:szCs w:val="24"/>
        </w:rPr>
        <w:t xml:space="preserve"> dla jednego nauczyciela zakwalifikowanego na kurs przez Komisję powołaną w Specjalnym Ośrodku Szkolno-Wychowawczym Nr 1 w Nowym Targu w ramach projektu pn.: „Rozwój Centrum Kompetencji Zawodowych w branży turystyczno-gastronomicznej w powiecie nowotarskim”.</w:t>
      </w:r>
    </w:p>
    <w:p w:rsidR="00AD1DE5" w:rsidRPr="00AD1DE5" w:rsidRDefault="00AD1DE5" w:rsidP="00AD1DE5">
      <w:pPr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290A90" w:rsidRPr="00AD1DE5" w:rsidRDefault="00290A90" w:rsidP="00290A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7</w:t>
      </w:r>
      <w:r>
        <w:rPr>
          <w:rFonts w:cs="Arial"/>
          <w:lang w:eastAsia="pl-PL"/>
        </w:rPr>
        <w:t>) zostało unieważnione, gdyż cena najkorzystniejszej oferty przewyższa kwotę jaką Zamawiający przeznaczył na sfinansowanie zamówienia.</w:t>
      </w:r>
      <w:bookmarkStart w:id="0" w:name="_GoBack"/>
      <w:bookmarkEnd w:id="0"/>
    </w:p>
    <w:p w:rsidR="00AC68A8" w:rsidRDefault="00AC68A8" w:rsidP="00AC68A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0C1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4A2E94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9F944A" wp14:editId="33087CA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02A5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0A90"/>
    <w:rsid w:val="0029339C"/>
    <w:rsid w:val="002B4AF5"/>
    <w:rsid w:val="002B549B"/>
    <w:rsid w:val="003735A7"/>
    <w:rsid w:val="00391C8C"/>
    <w:rsid w:val="00394E77"/>
    <w:rsid w:val="003B026B"/>
    <w:rsid w:val="003B7A8F"/>
    <w:rsid w:val="00400805"/>
    <w:rsid w:val="00413C32"/>
    <w:rsid w:val="004155DD"/>
    <w:rsid w:val="00416CCC"/>
    <w:rsid w:val="004374B4"/>
    <w:rsid w:val="00446DC0"/>
    <w:rsid w:val="004554E3"/>
    <w:rsid w:val="00481823"/>
    <w:rsid w:val="00481E95"/>
    <w:rsid w:val="004941C3"/>
    <w:rsid w:val="004A2E94"/>
    <w:rsid w:val="004B5478"/>
    <w:rsid w:val="005B336A"/>
    <w:rsid w:val="005D1060"/>
    <w:rsid w:val="005E44F2"/>
    <w:rsid w:val="00624BEC"/>
    <w:rsid w:val="00663503"/>
    <w:rsid w:val="006865DC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68A8"/>
    <w:rsid w:val="00AD1DE5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0038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8695-23BF-487B-9AE2-E321A647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56</cp:revision>
  <cp:lastPrinted>2017-08-22T06:17:00Z</cp:lastPrinted>
  <dcterms:created xsi:type="dcterms:W3CDTF">2017-04-06T08:47:00Z</dcterms:created>
  <dcterms:modified xsi:type="dcterms:W3CDTF">2017-09-29T11:01:00Z</dcterms:modified>
</cp:coreProperties>
</file>