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EA3CA9" w:rsidRDefault="00542A4C" w:rsidP="00522CF2">
      <w:pPr>
        <w:jc w:val="right"/>
        <w:rPr>
          <w:rFonts w:ascii="Calibri" w:hAnsi="Calibri"/>
          <w:sz w:val="24"/>
          <w:szCs w:val="28"/>
        </w:rPr>
      </w:pPr>
      <w:r w:rsidRPr="005A7F8F">
        <w:rPr>
          <w:rFonts w:ascii="Calibri" w:hAnsi="Calibri"/>
          <w:sz w:val="24"/>
          <w:szCs w:val="28"/>
        </w:rPr>
        <w:t>Nowy Targ, 2017-0</w:t>
      </w:r>
      <w:r w:rsidR="00334116">
        <w:rPr>
          <w:rFonts w:ascii="Calibri" w:hAnsi="Calibri"/>
          <w:sz w:val="24"/>
          <w:szCs w:val="28"/>
        </w:rPr>
        <w:t>8-07</w:t>
      </w:r>
    </w:p>
    <w:p w:rsidR="003220A7" w:rsidRPr="003220A7" w:rsidRDefault="003220A7" w:rsidP="003220A7">
      <w:pPr>
        <w:spacing w:after="0"/>
        <w:rPr>
          <w:rFonts w:ascii="Calibri" w:hAnsi="Calibri"/>
          <w:sz w:val="24"/>
          <w:szCs w:val="28"/>
        </w:rPr>
      </w:pPr>
      <w:r w:rsidRPr="003220A7">
        <w:rPr>
          <w:rFonts w:ascii="Calibri" w:hAnsi="Calibri"/>
          <w:sz w:val="24"/>
          <w:szCs w:val="28"/>
        </w:rPr>
        <w:t>Nasz znak: SOSW1-ZP-CKZT-271-3/2017</w:t>
      </w:r>
    </w:p>
    <w:p w:rsidR="003220A7" w:rsidRPr="003220A7" w:rsidRDefault="003220A7" w:rsidP="003220A7">
      <w:pPr>
        <w:spacing w:after="0"/>
        <w:rPr>
          <w:rFonts w:ascii="Calibri" w:hAnsi="Calibri"/>
          <w:sz w:val="24"/>
          <w:szCs w:val="28"/>
        </w:rPr>
      </w:pPr>
      <w:r w:rsidRPr="003220A7">
        <w:rPr>
          <w:rFonts w:ascii="Calibri" w:hAnsi="Calibri"/>
          <w:sz w:val="24"/>
          <w:szCs w:val="28"/>
        </w:rPr>
        <w:t xml:space="preserve">                  SOSW1-ZP-MKZII-271-1/2017</w:t>
      </w:r>
    </w:p>
    <w:p w:rsidR="00397032" w:rsidRDefault="00397032" w:rsidP="00522CF2">
      <w:pPr>
        <w:rPr>
          <w:rFonts w:ascii="Calibri" w:hAnsi="Calibri"/>
          <w:sz w:val="24"/>
          <w:szCs w:val="28"/>
        </w:rPr>
      </w:pPr>
    </w:p>
    <w:p w:rsidR="00BA43ED" w:rsidRDefault="00050A2D" w:rsidP="00BA43ED">
      <w:pPr>
        <w:suppressAutoHyphens/>
        <w:spacing w:after="0" w:line="240" w:lineRule="auto"/>
        <w:ind w:right="432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</w:p>
    <w:p w:rsidR="00BA43ED" w:rsidRDefault="00BA43ED" w:rsidP="00BA43ED">
      <w:pPr>
        <w:suppressAutoHyphens/>
        <w:spacing w:after="0" w:line="240" w:lineRule="auto"/>
        <w:ind w:right="432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BA43ED">
        <w:rPr>
          <w:rFonts w:ascii="Calibri" w:eastAsia="Times New Roman" w:hAnsi="Calibri" w:cs="Times New Roman"/>
          <w:b/>
          <w:sz w:val="28"/>
          <w:szCs w:val="28"/>
          <w:lang w:eastAsia="ar-SA"/>
        </w:rPr>
        <w:t>INFORMACJA O UNIEWAŻNIENIU POSTĘPOWANIA</w:t>
      </w:r>
    </w:p>
    <w:p w:rsidR="00BA43ED" w:rsidRPr="00BA43ED" w:rsidRDefault="00BA43ED" w:rsidP="00BA43ED">
      <w:pPr>
        <w:suppressAutoHyphens/>
        <w:spacing w:after="0" w:line="240" w:lineRule="auto"/>
        <w:ind w:right="432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ar-SA"/>
        </w:rPr>
        <w:t>część nr 6 i 7</w:t>
      </w:r>
    </w:p>
    <w:p w:rsidR="00BA43ED" w:rsidRPr="00BA43ED" w:rsidRDefault="00BA43ED" w:rsidP="00BA43ED">
      <w:pPr>
        <w:suppressAutoHyphens/>
        <w:spacing w:after="0" w:line="240" w:lineRule="auto"/>
        <w:ind w:right="432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</w:p>
    <w:p w:rsidR="00BA43ED" w:rsidRPr="00BA43ED" w:rsidRDefault="00BA43ED" w:rsidP="00BA43ED">
      <w:pPr>
        <w:suppressAutoHyphens/>
        <w:spacing w:after="0" w:line="240" w:lineRule="auto"/>
        <w:ind w:right="432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BA43ED" w:rsidRPr="00DF4781" w:rsidRDefault="00BA43ED" w:rsidP="00BA4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  <w:r w:rsidRPr="00DF4781">
        <w:rPr>
          <w:rFonts w:ascii="Calibri" w:hAnsi="Calibri"/>
          <w:b/>
          <w:sz w:val="24"/>
          <w:szCs w:val="24"/>
          <w:u w:val="single"/>
        </w:rPr>
        <w:t>Dotyczy:</w:t>
      </w:r>
      <w:r w:rsidRPr="00DF4781">
        <w:rPr>
          <w:rFonts w:ascii="Calibri" w:hAnsi="Calibri"/>
          <w:b/>
          <w:sz w:val="24"/>
          <w:szCs w:val="24"/>
        </w:rPr>
        <w:t xml:space="preserve"> </w:t>
      </w:r>
      <w:r w:rsidRPr="00DF4781">
        <w:rPr>
          <w:rFonts w:ascii="Calibri" w:hAnsi="Calibri"/>
          <w:sz w:val="24"/>
          <w:szCs w:val="24"/>
        </w:rPr>
        <w:t>Postępowania prowadzonego w trybie przetargu nieograniczonego na</w:t>
      </w:r>
      <w:r w:rsidRPr="00DF4781">
        <w:rPr>
          <w:rFonts w:ascii="Calibri" w:hAnsi="Calibri"/>
          <w:sz w:val="24"/>
          <w:szCs w:val="24"/>
          <w:lang w:val="x-none"/>
        </w:rPr>
        <w:t>:</w:t>
      </w:r>
      <w:r w:rsidRPr="00DF4781">
        <w:rPr>
          <w:rFonts w:ascii="Calibri" w:hAnsi="Calibri"/>
          <w:b/>
          <w:sz w:val="24"/>
          <w:szCs w:val="24"/>
        </w:rPr>
        <w:t xml:space="preserve"> Dostawę wyposażenia w ramach projektów pn. „Rozwój Centrum Kompetencji Zawodowych w branży turystyczno-gastronomicznej w powiecie nowotarskim” oraz „Modernizacja kształcenia zawodowego w Małopolsce II”.</w:t>
      </w:r>
    </w:p>
    <w:p w:rsidR="00BA43ED" w:rsidRDefault="00BA43ED" w:rsidP="00BA43ED">
      <w:pPr>
        <w:spacing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A43ED" w:rsidRDefault="00BA43ED" w:rsidP="00BA43ED">
      <w:pPr>
        <w:suppressAutoHyphens/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14A30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Część nr 6</w:t>
      </w:r>
      <w:r w:rsidRPr="00BA43E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– Dostawa sprzętu komputerowego dla Specjalnego Ośrodka Szkolno-Wychowawczego Nr 1 w Nowym Targu </w:t>
      </w:r>
      <w:r w:rsidRPr="00BA43E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ramach projektu pn. „Modernizacja kształcenia zawodowego w Małopolsce II” – zadanie dotyczące utworzenia i funkcjonowania w gimnazjach Szkolnych Punktów Informacji i Kariery. Szczegółowy opis przedmiotu zamówienia stanowi załącznik nr 5F do </w:t>
      </w:r>
      <w:proofErr w:type="spellStart"/>
      <w:r w:rsidRPr="00BA43ED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Pr="00BA43ED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BA43ED" w:rsidRPr="00BA43ED" w:rsidRDefault="00BA43ED" w:rsidP="00BA43ED">
      <w:pPr>
        <w:suppressAutoHyphens/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AB6C45" w:rsidRPr="00114A30" w:rsidRDefault="00AB6C45" w:rsidP="00AB6C45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informuje, iż przeznaczył na sfinansowanie </w:t>
      </w:r>
      <w:r w:rsidR="00114A30">
        <w:rPr>
          <w:rFonts w:ascii="Calibri" w:eastAsia="Times New Roman" w:hAnsi="Calibri" w:cs="Times New Roman"/>
          <w:sz w:val="24"/>
          <w:szCs w:val="24"/>
          <w:lang w:eastAsia="pl-PL"/>
        </w:rPr>
        <w:t>przedmiotowego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zamówienia</w:t>
      </w:r>
      <w:r w:rsid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(części nr 6)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kwotę: 3 062,59 zł brutto, natomiast cena oferty najkorzystniejszej </w:t>
      </w:r>
      <w:r w:rsidR="005A7F8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(najwyżej ocenionej pod względem kryteriów przedstawionych w </w:t>
      </w:r>
      <w:proofErr w:type="spellStart"/>
      <w:r w:rsidR="005A7F8F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="005A7F8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) 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>wynosi: 7 300,00 zł</w:t>
      </w:r>
      <w:r w:rsidR="00114A30"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brutto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BA43ED" w:rsidRPr="00114A30" w:rsidRDefault="00114A30" w:rsidP="00BA43ED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14A30">
        <w:rPr>
          <w:rFonts w:ascii="Calibri" w:eastAsia="Calibri" w:hAnsi="Calibri" w:cs="Times New Roman"/>
          <w:sz w:val="24"/>
          <w:szCs w:val="24"/>
        </w:rPr>
        <w:t xml:space="preserve">W związku z powyższym postępowanie </w:t>
      </w:r>
      <w:r w:rsidR="00BA43ED" w:rsidRPr="00BA43ED">
        <w:rPr>
          <w:rFonts w:ascii="Calibri" w:eastAsia="Calibri" w:hAnsi="Calibri" w:cs="Times New Roman"/>
          <w:b/>
          <w:sz w:val="24"/>
          <w:szCs w:val="24"/>
        </w:rPr>
        <w:t xml:space="preserve">w części </w:t>
      </w:r>
      <w:r w:rsidR="00BA43ED" w:rsidRPr="00114A30">
        <w:rPr>
          <w:rFonts w:ascii="Calibri" w:eastAsia="Calibri" w:hAnsi="Calibri" w:cs="Times New Roman"/>
          <w:b/>
          <w:sz w:val="24"/>
          <w:szCs w:val="24"/>
        </w:rPr>
        <w:t>nr 6</w:t>
      </w:r>
      <w:r w:rsidR="00BA43ED" w:rsidRPr="00BA43ED">
        <w:rPr>
          <w:rFonts w:ascii="Calibri" w:eastAsia="Calibri" w:hAnsi="Calibri" w:cs="Times New Roman"/>
          <w:b/>
          <w:sz w:val="24"/>
          <w:szCs w:val="24"/>
        </w:rPr>
        <w:t xml:space="preserve"> tj.  </w:t>
      </w:r>
      <w:r>
        <w:rPr>
          <w:rFonts w:ascii="Calibri" w:eastAsia="Calibri" w:hAnsi="Calibri" w:cs="Times New Roman"/>
          <w:b/>
          <w:sz w:val="24"/>
          <w:szCs w:val="24"/>
        </w:rPr>
        <w:t>d</w:t>
      </w:r>
      <w:r w:rsidR="00BA43ED" w:rsidRPr="00114A30">
        <w:rPr>
          <w:rFonts w:ascii="Calibri" w:eastAsia="Calibri" w:hAnsi="Calibri" w:cs="Times New Roman"/>
          <w:b/>
          <w:sz w:val="24"/>
          <w:szCs w:val="24"/>
        </w:rPr>
        <w:t>ostawa sprzętu komputerowego dla Specjalnego Ośrodka Szkolno-Wychowawczego Nr 1 w Nowym Targu w ramach projektu pn. „Modernizacja kształcenia zawodowego w Małopolsce II” – zadanie dotyczące utworzenia i funkcjonowania w gimnazjach Szkolnych Punktów Informacji i Kariery</w:t>
      </w:r>
      <w:r w:rsidRPr="00114A3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14A30">
        <w:rPr>
          <w:rFonts w:ascii="Calibri" w:eastAsia="Calibri" w:hAnsi="Calibri" w:cs="Times New Roman"/>
          <w:sz w:val="24"/>
          <w:szCs w:val="24"/>
        </w:rPr>
        <w:t>zostaje unieważnione na podstawie art. 93 ust. 1 pkt 4</w:t>
      </w:r>
      <w:r w:rsidR="00BA43ED" w:rsidRPr="00BA43E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gdyż </w:t>
      </w:r>
      <w:r w:rsidR="00BA43ED" w:rsidRPr="00114A30">
        <w:rPr>
          <w:rFonts w:ascii="Calibri" w:eastAsia="Times New Roman" w:hAnsi="Calibri" w:cs="Times New Roman"/>
          <w:sz w:val="24"/>
          <w:szCs w:val="24"/>
          <w:lang w:eastAsia="pl-PL"/>
        </w:rPr>
        <w:t>cena najkorzystniejszej oferty przewyższa kwotę, którą Zamawiający zamierza przeznaczyć na sfinansowanie zamówienia.</w:t>
      </w:r>
    </w:p>
    <w:p w:rsidR="00BA43ED" w:rsidRDefault="00BA43ED" w:rsidP="00BA43ED">
      <w:pPr>
        <w:spacing w:after="0"/>
        <w:ind w:firstLine="708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114A30" w:rsidRPr="00114A30" w:rsidRDefault="00114A30" w:rsidP="00114A3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14A30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Część nr 7</w:t>
      </w:r>
      <w:r w:rsidRPr="00114A3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– Dostawa mebli dla Specjalnego Ośrodka Szkolno-Wychowawczego nr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 </w:t>
      </w:r>
      <w:r w:rsidRPr="00114A30">
        <w:rPr>
          <w:rFonts w:ascii="Calibri" w:eastAsia="Times New Roman" w:hAnsi="Calibri" w:cs="Times New Roman"/>
          <w:b/>
          <w:sz w:val="24"/>
          <w:szCs w:val="24"/>
          <w:lang w:eastAsia="pl-PL"/>
        </w:rPr>
        <w:t>1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 </w:t>
      </w:r>
      <w:r w:rsidRPr="00114A3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 Nowym Targu 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>w ramach projektu pn.</w:t>
      </w:r>
      <w:r w:rsidRPr="00114A3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„Modernizacja kształcenia zawodowego w Małopolsce II” – zadanie dotyczące utworzenia i funkcjonowania w gimnazjach Szkolnych Punktów Informacji i Kariery. Szczegółowy opis przedmiotu zamówienia stanowi załącznik nr 5G do </w:t>
      </w:r>
      <w:proofErr w:type="spellStart"/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BA43ED" w:rsidRDefault="00BA43ED" w:rsidP="00BA43ED">
      <w:pPr>
        <w:spacing w:after="0"/>
        <w:ind w:firstLine="708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  <w:bookmarkStart w:id="0" w:name="_GoBack"/>
      <w:bookmarkEnd w:id="0"/>
    </w:p>
    <w:p w:rsidR="00114A30" w:rsidRPr="00114A30" w:rsidRDefault="00114A30" w:rsidP="00114A30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Zamawiający informuje, iż przeznaczył na sfinansowanie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przedmiotowego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zamówienia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(części nr 7)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kwotę: 912,98 zł brutto, natomiast cena oferty najkorzystniejszej </w:t>
      </w:r>
      <w:r w:rsidR="005A7F8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(najwyżej ocenionej pod względem kryteriów przedstawionych w </w:t>
      </w:r>
      <w:proofErr w:type="spellStart"/>
      <w:r w:rsidR="005A7F8F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="005A7F8F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wynosi: 3 300,00 zł brutto.</w:t>
      </w:r>
    </w:p>
    <w:p w:rsidR="00BA43ED" w:rsidRPr="00114A30" w:rsidRDefault="00114A30" w:rsidP="00114A30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14A30">
        <w:rPr>
          <w:rFonts w:ascii="Calibri" w:eastAsia="Calibri" w:hAnsi="Calibri" w:cs="Times New Roman"/>
          <w:sz w:val="24"/>
          <w:szCs w:val="24"/>
        </w:rPr>
        <w:t xml:space="preserve">W związku z powyższym postępowanie </w:t>
      </w:r>
      <w:r w:rsidRPr="00BA43ED">
        <w:rPr>
          <w:rFonts w:ascii="Calibri" w:eastAsia="Calibri" w:hAnsi="Calibri" w:cs="Times New Roman"/>
          <w:b/>
          <w:sz w:val="24"/>
          <w:szCs w:val="24"/>
        </w:rPr>
        <w:t xml:space="preserve">w części </w:t>
      </w:r>
      <w:r w:rsidRPr="00114A30">
        <w:rPr>
          <w:rFonts w:ascii="Calibri" w:eastAsia="Calibri" w:hAnsi="Calibri" w:cs="Times New Roman"/>
          <w:b/>
          <w:sz w:val="24"/>
          <w:szCs w:val="24"/>
        </w:rPr>
        <w:t>nr 7</w:t>
      </w:r>
      <w:r w:rsidRPr="00BA43ED">
        <w:rPr>
          <w:rFonts w:ascii="Calibri" w:eastAsia="Calibri" w:hAnsi="Calibri" w:cs="Times New Roman"/>
          <w:b/>
          <w:sz w:val="24"/>
          <w:szCs w:val="24"/>
        </w:rPr>
        <w:t xml:space="preserve"> tj.  </w:t>
      </w:r>
      <w:r>
        <w:rPr>
          <w:rFonts w:ascii="Calibri" w:eastAsia="Calibri" w:hAnsi="Calibri" w:cs="Times New Roman"/>
          <w:b/>
          <w:sz w:val="24"/>
          <w:szCs w:val="24"/>
        </w:rPr>
        <w:t>d</w:t>
      </w:r>
      <w:r w:rsidRPr="00114A30">
        <w:rPr>
          <w:rFonts w:ascii="Calibri" w:eastAsia="Calibri" w:hAnsi="Calibri" w:cs="Times New Roman"/>
          <w:b/>
          <w:sz w:val="24"/>
          <w:szCs w:val="24"/>
        </w:rPr>
        <w:t>ostawa mebli dla</w:t>
      </w:r>
      <w:r w:rsidR="00215FF3">
        <w:rPr>
          <w:rFonts w:ascii="Calibri" w:eastAsia="Calibri" w:hAnsi="Calibri" w:cs="Times New Roman"/>
          <w:b/>
          <w:sz w:val="24"/>
          <w:szCs w:val="24"/>
        </w:rPr>
        <w:t> </w:t>
      </w:r>
      <w:r w:rsidRPr="00114A30">
        <w:rPr>
          <w:rFonts w:ascii="Calibri" w:eastAsia="Calibri" w:hAnsi="Calibri" w:cs="Times New Roman"/>
          <w:b/>
          <w:sz w:val="24"/>
          <w:szCs w:val="24"/>
        </w:rPr>
        <w:t>Specjalnego Ośrodka Szkolno-Wychowawczego nr 1 w Nowym Targu w ramach projektu pn. „Modernizacja kształcenia zawodowego w Małopolsce II” – zadanie dotyczące utworzenia i funkcjonowania w gimnazjach Szkolnyc</w:t>
      </w:r>
      <w:r>
        <w:rPr>
          <w:rFonts w:ascii="Calibri" w:eastAsia="Calibri" w:hAnsi="Calibri" w:cs="Times New Roman"/>
          <w:b/>
          <w:sz w:val="24"/>
          <w:szCs w:val="24"/>
        </w:rPr>
        <w:t>h Punktów Informacji i Kariery</w:t>
      </w:r>
      <w:r w:rsidRPr="00114A3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14A30">
        <w:rPr>
          <w:rFonts w:ascii="Calibri" w:eastAsia="Calibri" w:hAnsi="Calibri" w:cs="Times New Roman"/>
          <w:sz w:val="24"/>
          <w:szCs w:val="24"/>
        </w:rPr>
        <w:t>zostaje unieważnione na podstawie art. 93 ust. 1 pkt 4</w:t>
      </w:r>
      <w:r w:rsidRPr="00BA43E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gdyż 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>cena najkorzystniejszej oferty przewyższa kwotę, którą Zamawiający zamierza przeznaczyć na sfinansowanie zamówienia.</w:t>
      </w:r>
    </w:p>
    <w:p w:rsidR="00BA43ED" w:rsidRPr="00BA43ED" w:rsidRDefault="00BA43ED" w:rsidP="00BA43ED">
      <w:pPr>
        <w:suppressAutoHyphens/>
        <w:spacing w:after="0" w:line="36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3220A7" w:rsidRDefault="003220A7" w:rsidP="00BA43ED">
      <w:pPr>
        <w:rPr>
          <w:rFonts w:ascii="Calibri" w:eastAsia="Times New Roman" w:hAnsi="Calibri" w:cs="Calibri"/>
          <w:sz w:val="24"/>
          <w:szCs w:val="24"/>
        </w:rPr>
      </w:pPr>
    </w:p>
    <w:p w:rsidR="00542A4C" w:rsidRPr="00050A2D" w:rsidRDefault="00542A4C" w:rsidP="003220A7">
      <w:pPr>
        <w:jc w:val="both"/>
        <w:rPr>
          <w:rFonts w:ascii="Calibri" w:hAnsi="Calibri"/>
          <w:b/>
          <w:sz w:val="24"/>
          <w:szCs w:val="24"/>
        </w:rPr>
      </w:pPr>
    </w:p>
    <w:sectPr w:rsidR="00542A4C" w:rsidRPr="00050A2D" w:rsidSect="003220A7">
      <w:headerReference w:type="default" r:id="rId8"/>
      <w:footerReference w:type="default" r:id="rId9"/>
      <w:pgSz w:w="11906" w:h="16838"/>
      <w:pgMar w:top="1418" w:right="1418" w:bottom="1276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D6" w:rsidRDefault="007D4FD6" w:rsidP="00522CF2">
      <w:pPr>
        <w:spacing w:after="0" w:line="240" w:lineRule="auto"/>
      </w:pPr>
      <w:r>
        <w:separator/>
      </w:r>
    </w:p>
  </w:endnote>
  <w:endnote w:type="continuationSeparator" w:id="0">
    <w:p w:rsidR="007D4FD6" w:rsidRDefault="007D4FD6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A7" w:rsidRDefault="003220A7" w:rsidP="003220A7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006DF9C" wp14:editId="72BD2B86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 xml:space="preserve">Projekt współfinansowany ze środków Unii Europejskiej: Europejskiego Funduszu Społecznego w ramach Regionalnego Programu Operacyjnego Województwa Małopolskiego na lata 2014 – 2020 10 Oś Priorytetowa Wiedza i kompetencje, </w:t>
    </w:r>
  </w:p>
  <w:p w:rsidR="003220A7" w:rsidRDefault="003220A7" w:rsidP="003220A7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sz w:val="16"/>
        <w:szCs w:val="16"/>
      </w:rPr>
      <w:t>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 xml:space="preserve">tałcenie zawodowe uczniów – SPR </w:t>
    </w:r>
  </w:p>
  <w:p w:rsidR="003220A7" w:rsidRDefault="003220A7" w:rsidP="003220A7">
    <w:pPr>
      <w:pStyle w:val="Stopka"/>
      <w:jc w:val="center"/>
    </w:pPr>
    <w:r>
      <w:rPr>
        <w:rFonts w:ascii="Calibri" w:eastAsia="Calibri" w:hAnsi="Calibri" w:cs="Times New Roman"/>
        <w:sz w:val="16"/>
        <w:szCs w:val="16"/>
      </w:rPr>
      <w:t xml:space="preserve">oraz Poddziałanie 10.2.3 </w:t>
    </w:r>
    <w:r>
      <w:rPr>
        <w:sz w:val="16"/>
        <w:szCs w:val="16"/>
      </w:rPr>
      <w:t>Koordynacja kształcenia zawodowego uczniów.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D6" w:rsidRDefault="007D4FD6" w:rsidP="00522CF2">
      <w:pPr>
        <w:spacing w:after="0" w:line="240" w:lineRule="auto"/>
      </w:pPr>
      <w:r>
        <w:separator/>
      </w:r>
    </w:p>
  </w:footnote>
  <w:footnote w:type="continuationSeparator" w:id="0">
    <w:p w:rsidR="007D4FD6" w:rsidRDefault="007D4FD6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A7" w:rsidRPr="00A1555D" w:rsidRDefault="003220A7" w:rsidP="003220A7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0198F21A" wp14:editId="638C6FD0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1DAA6A63" wp14:editId="2DC0258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3F6C12B8" wp14:editId="3016E7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79BDC35E" wp14:editId="7FFCE15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35E7C23" wp14:editId="7ACD0BF9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20A7" w:rsidRPr="000D3DA1" w:rsidRDefault="003220A7" w:rsidP="003220A7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220A7" w:rsidRPr="000D3DA1" w:rsidRDefault="003220A7" w:rsidP="003220A7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3220A7" w:rsidRPr="000D3DA1" w:rsidRDefault="003220A7" w:rsidP="003220A7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220A7" w:rsidRPr="000D3DA1" w:rsidRDefault="003220A7" w:rsidP="003220A7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5157AE" wp14:editId="769D6A6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Ad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RAlCI9&#10;UPS89zpGRlloz2BcAVaV2tpQID2qV/Oi6VeHlK46oloejd9OBnyjR3LnEi7OQJDd8FEzsCGAH3t1&#10;bGwfIKEL6BgpOd0o4UePKDzOHrJp+jjFiF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CrYwAdHwIAADsEAAAOAAAAAAAAAAAAAAAAAC4CAABkcnMvZTJvRG9jLnhtbFBL&#10;AQItABQABgAIAAAAIQAPlB623gAAAAkBAAAPAAAAAAAAAAAAAAAAAHkEAABkcnMvZG93bnJldi54&#10;bWxQSwUGAAAAAAQABADzAAAAhAUAAAAA&#10;"/>
          </w:pict>
        </mc:Fallback>
      </mc:AlternateContent>
    </w:r>
  </w:p>
  <w:p w:rsidR="003B3F75" w:rsidRPr="003220A7" w:rsidRDefault="003B3F75" w:rsidP="003220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4576C"/>
    <w:rsid w:val="00050A2D"/>
    <w:rsid w:val="0005516A"/>
    <w:rsid w:val="000702C3"/>
    <w:rsid w:val="00072169"/>
    <w:rsid w:val="00094693"/>
    <w:rsid w:val="00094B9C"/>
    <w:rsid w:val="0010542A"/>
    <w:rsid w:val="00114A30"/>
    <w:rsid w:val="00147522"/>
    <w:rsid w:val="00160415"/>
    <w:rsid w:val="001A2C13"/>
    <w:rsid w:val="001C7672"/>
    <w:rsid w:val="001F2939"/>
    <w:rsid w:val="00206E7E"/>
    <w:rsid w:val="00213DF7"/>
    <w:rsid w:val="00215FF3"/>
    <w:rsid w:val="00217EF0"/>
    <w:rsid w:val="0022557C"/>
    <w:rsid w:val="0023700F"/>
    <w:rsid w:val="00251FE5"/>
    <w:rsid w:val="002B004D"/>
    <w:rsid w:val="002C527C"/>
    <w:rsid w:val="002E7C3E"/>
    <w:rsid w:val="003220A7"/>
    <w:rsid w:val="003239CC"/>
    <w:rsid w:val="00327334"/>
    <w:rsid w:val="00334116"/>
    <w:rsid w:val="003570C0"/>
    <w:rsid w:val="00387949"/>
    <w:rsid w:val="00397032"/>
    <w:rsid w:val="003A348C"/>
    <w:rsid w:val="003B2DF6"/>
    <w:rsid w:val="003B3F75"/>
    <w:rsid w:val="003D4A2B"/>
    <w:rsid w:val="003D788B"/>
    <w:rsid w:val="003E21FE"/>
    <w:rsid w:val="003E5574"/>
    <w:rsid w:val="003F2A03"/>
    <w:rsid w:val="003F3D4D"/>
    <w:rsid w:val="00401260"/>
    <w:rsid w:val="00422669"/>
    <w:rsid w:val="00436ED0"/>
    <w:rsid w:val="004520F3"/>
    <w:rsid w:val="00453A6E"/>
    <w:rsid w:val="004C0072"/>
    <w:rsid w:val="004C00E8"/>
    <w:rsid w:val="004C380B"/>
    <w:rsid w:val="004F55B6"/>
    <w:rsid w:val="00502E10"/>
    <w:rsid w:val="00505E73"/>
    <w:rsid w:val="00522CF2"/>
    <w:rsid w:val="00542A4C"/>
    <w:rsid w:val="00594EA9"/>
    <w:rsid w:val="005A7F8F"/>
    <w:rsid w:val="005B635A"/>
    <w:rsid w:val="005B732C"/>
    <w:rsid w:val="00643CB2"/>
    <w:rsid w:val="0065369B"/>
    <w:rsid w:val="00656D70"/>
    <w:rsid w:val="00684A67"/>
    <w:rsid w:val="00694050"/>
    <w:rsid w:val="006A0632"/>
    <w:rsid w:val="006A2AE5"/>
    <w:rsid w:val="006B2C4A"/>
    <w:rsid w:val="006B56B1"/>
    <w:rsid w:val="007009B9"/>
    <w:rsid w:val="00701D79"/>
    <w:rsid w:val="00713359"/>
    <w:rsid w:val="00721CE7"/>
    <w:rsid w:val="0074336F"/>
    <w:rsid w:val="007512F8"/>
    <w:rsid w:val="007614DB"/>
    <w:rsid w:val="007756F5"/>
    <w:rsid w:val="007D4FD6"/>
    <w:rsid w:val="007D655A"/>
    <w:rsid w:val="007E7FAE"/>
    <w:rsid w:val="007F350F"/>
    <w:rsid w:val="007F4B2A"/>
    <w:rsid w:val="00806891"/>
    <w:rsid w:val="008C7948"/>
    <w:rsid w:val="00911A79"/>
    <w:rsid w:val="00930C58"/>
    <w:rsid w:val="00932C5D"/>
    <w:rsid w:val="009605A1"/>
    <w:rsid w:val="00961C27"/>
    <w:rsid w:val="0099473D"/>
    <w:rsid w:val="009B46AF"/>
    <w:rsid w:val="009C4A19"/>
    <w:rsid w:val="009C6D2A"/>
    <w:rsid w:val="009E79FB"/>
    <w:rsid w:val="00A06734"/>
    <w:rsid w:val="00A14916"/>
    <w:rsid w:val="00A23571"/>
    <w:rsid w:val="00A83F76"/>
    <w:rsid w:val="00AA0B30"/>
    <w:rsid w:val="00AB1BE7"/>
    <w:rsid w:val="00AB6C45"/>
    <w:rsid w:val="00AD7ADE"/>
    <w:rsid w:val="00B236E9"/>
    <w:rsid w:val="00B4783D"/>
    <w:rsid w:val="00B62C61"/>
    <w:rsid w:val="00B62D0E"/>
    <w:rsid w:val="00B643AE"/>
    <w:rsid w:val="00B656A1"/>
    <w:rsid w:val="00B85C31"/>
    <w:rsid w:val="00BA2F1F"/>
    <w:rsid w:val="00BA43ED"/>
    <w:rsid w:val="00BC0A9D"/>
    <w:rsid w:val="00BE3A37"/>
    <w:rsid w:val="00C11421"/>
    <w:rsid w:val="00C148BC"/>
    <w:rsid w:val="00C53A3F"/>
    <w:rsid w:val="00C81D44"/>
    <w:rsid w:val="00CA61B5"/>
    <w:rsid w:val="00CC1A18"/>
    <w:rsid w:val="00CE5448"/>
    <w:rsid w:val="00CE62B1"/>
    <w:rsid w:val="00D66335"/>
    <w:rsid w:val="00D74A57"/>
    <w:rsid w:val="00D761EF"/>
    <w:rsid w:val="00DD36DE"/>
    <w:rsid w:val="00DE4CCB"/>
    <w:rsid w:val="00DF7A64"/>
    <w:rsid w:val="00E051B0"/>
    <w:rsid w:val="00E05A6F"/>
    <w:rsid w:val="00E338FE"/>
    <w:rsid w:val="00E65F0B"/>
    <w:rsid w:val="00E71CBF"/>
    <w:rsid w:val="00E823F3"/>
    <w:rsid w:val="00E90255"/>
    <w:rsid w:val="00EA2759"/>
    <w:rsid w:val="00EA3CA9"/>
    <w:rsid w:val="00EA748F"/>
    <w:rsid w:val="00EE0A45"/>
    <w:rsid w:val="00EE69FE"/>
    <w:rsid w:val="00EE7F67"/>
    <w:rsid w:val="00F23B15"/>
    <w:rsid w:val="00F72B76"/>
    <w:rsid w:val="00FB0095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98</cp:revision>
  <cp:lastPrinted>2017-08-07T07:22:00Z</cp:lastPrinted>
  <dcterms:created xsi:type="dcterms:W3CDTF">2017-03-21T07:49:00Z</dcterms:created>
  <dcterms:modified xsi:type="dcterms:W3CDTF">2017-08-07T07:26:00Z</dcterms:modified>
</cp:coreProperties>
</file>