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AA094D" w:rsidRDefault="00517CDC" w:rsidP="00AA094D">
      <w:pPr>
        <w:spacing w:after="0"/>
        <w:rPr>
          <w:rFonts w:eastAsia="Times New Roman"/>
          <w:lang w:eastAsia="pl-PL"/>
        </w:rPr>
      </w:pPr>
      <w:r w:rsidRPr="00AA094D">
        <w:rPr>
          <w:rFonts w:eastAsia="Times New Roman"/>
          <w:lang w:eastAsia="pl-PL"/>
        </w:rPr>
        <w:t xml:space="preserve">Numer sprawy: </w:t>
      </w:r>
      <w:r w:rsidR="001C7897" w:rsidRPr="00AA094D">
        <w:rPr>
          <w:rFonts w:eastAsia="Times New Roman"/>
          <w:b/>
          <w:lang w:eastAsia="pl-PL"/>
        </w:rPr>
        <w:t>ZS</w:t>
      </w:r>
      <w:r w:rsidRPr="00AA094D">
        <w:rPr>
          <w:rFonts w:eastAsia="Times New Roman"/>
          <w:b/>
          <w:lang w:eastAsia="pl-PL"/>
        </w:rPr>
        <w:t>.</w:t>
      </w:r>
      <w:r w:rsidR="00642144" w:rsidRPr="00AA094D">
        <w:rPr>
          <w:rFonts w:eastAsia="Times New Roman"/>
          <w:b/>
          <w:lang w:eastAsia="pl-PL"/>
        </w:rPr>
        <w:t>33.1</w:t>
      </w:r>
      <w:r w:rsidR="001C7897" w:rsidRPr="00AA094D">
        <w:rPr>
          <w:rFonts w:eastAsia="Times New Roman"/>
          <w:b/>
          <w:lang w:eastAsia="pl-PL"/>
        </w:rPr>
        <w:t>.1.</w:t>
      </w:r>
      <w:r w:rsidRPr="00AA094D">
        <w:rPr>
          <w:rFonts w:eastAsia="Times New Roman"/>
          <w:b/>
          <w:lang w:eastAsia="pl-PL"/>
        </w:rPr>
        <w:t>2017</w:t>
      </w:r>
      <w:r w:rsidR="00AA094D">
        <w:rPr>
          <w:rFonts w:eastAsia="Times New Roman"/>
          <w:b/>
          <w:lang w:eastAsia="pl-PL"/>
        </w:rPr>
        <w:tab/>
      </w:r>
      <w:r w:rsidR="00AA094D">
        <w:rPr>
          <w:rFonts w:eastAsia="Times New Roman"/>
          <w:b/>
          <w:lang w:eastAsia="pl-PL"/>
        </w:rPr>
        <w:tab/>
      </w:r>
      <w:r w:rsidR="00AA094D">
        <w:rPr>
          <w:rFonts w:eastAsia="Times New Roman"/>
          <w:b/>
          <w:lang w:eastAsia="pl-PL"/>
        </w:rPr>
        <w:tab/>
      </w:r>
      <w:r w:rsidR="00AA094D">
        <w:rPr>
          <w:rFonts w:eastAsia="Times New Roman"/>
          <w:b/>
          <w:lang w:eastAsia="pl-PL"/>
        </w:rPr>
        <w:tab/>
        <w:t xml:space="preserve">   </w:t>
      </w:r>
      <w:r w:rsidR="00AA094D">
        <w:rPr>
          <w:rFonts w:eastAsia="Times New Roman"/>
          <w:b/>
          <w:lang w:eastAsia="pl-PL"/>
        </w:rPr>
        <w:tab/>
        <w:t xml:space="preserve">    </w:t>
      </w:r>
      <w:r w:rsidR="00AA094D" w:rsidRPr="00AA094D">
        <w:rPr>
          <w:rFonts w:eastAsia="Times New Roman"/>
          <w:lang w:eastAsia="pl-PL"/>
        </w:rPr>
        <w:tab/>
        <w:t>Nowy Targ, 04.07.2017r.</w:t>
      </w:r>
      <w:r w:rsidR="00AA094D">
        <w:rPr>
          <w:rFonts w:eastAsia="Times New Roman"/>
          <w:b/>
          <w:lang w:eastAsia="pl-PL"/>
        </w:rPr>
        <w:t xml:space="preserve"> </w:t>
      </w:r>
    </w:p>
    <w:p w:rsidR="00517CDC" w:rsidRPr="00AA094D" w:rsidRDefault="00517CDC" w:rsidP="00517CDC">
      <w:pPr>
        <w:spacing w:after="0"/>
        <w:ind w:firstLine="284"/>
        <w:jc w:val="center"/>
        <w:rPr>
          <w:rFonts w:eastAsia="Times New Roman"/>
          <w:b/>
          <w:lang w:eastAsia="pl-PL"/>
        </w:rPr>
      </w:pPr>
    </w:p>
    <w:p w:rsidR="00517CDC" w:rsidRDefault="00AA094D" w:rsidP="00AA094D">
      <w:pPr>
        <w:spacing w:after="0"/>
        <w:ind w:left="2832" w:firstLine="708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PYTANIA, ODPOWIEDZI</w:t>
      </w:r>
    </w:p>
    <w:p w:rsidR="00AA094D" w:rsidRDefault="00AA094D" w:rsidP="00517CDC">
      <w:pPr>
        <w:spacing w:after="0"/>
        <w:ind w:firstLine="284"/>
        <w:jc w:val="center"/>
        <w:rPr>
          <w:rFonts w:eastAsia="Times New Roman"/>
          <w:b/>
          <w:lang w:eastAsia="pl-PL"/>
        </w:rPr>
      </w:pPr>
    </w:p>
    <w:p w:rsidR="001C7897" w:rsidRPr="00AA094D" w:rsidRDefault="00517CDC" w:rsidP="00AA094D">
      <w:pPr>
        <w:spacing w:after="0"/>
        <w:jc w:val="both"/>
        <w:rPr>
          <w:rFonts w:eastAsia="Times New Roman"/>
          <w:caps/>
          <w:lang w:eastAsia="pl-PL"/>
        </w:rPr>
      </w:pPr>
      <w:r w:rsidRPr="00AA094D">
        <w:rPr>
          <w:rFonts w:eastAsia="Times New Roman"/>
          <w:lang w:eastAsia="pl-PL"/>
        </w:rPr>
        <w:t>PRZETARG NIEOGRANICZONY</w:t>
      </w:r>
      <w:r w:rsidR="00AA094D" w:rsidRPr="00AA094D">
        <w:rPr>
          <w:rFonts w:eastAsia="Times New Roman"/>
          <w:lang w:eastAsia="pl-PL"/>
        </w:rPr>
        <w:t xml:space="preserve">: </w:t>
      </w:r>
      <w:r w:rsidR="001C7897" w:rsidRPr="00AA094D">
        <w:rPr>
          <w:rFonts w:eastAsia="Times New Roman"/>
          <w:caps/>
          <w:lang w:eastAsia="pl-PL"/>
        </w:rPr>
        <w:t>D</w:t>
      </w:r>
      <w:r w:rsidR="001C7897" w:rsidRPr="00AA094D">
        <w:rPr>
          <w:rFonts w:eastAsiaTheme="minorHAnsi" w:cstheme="minorBidi"/>
          <w:caps/>
        </w:rPr>
        <w:t>ostawa wyposażenia w ramach projektu  pn. „</w:t>
      </w:r>
      <w:r w:rsidR="00642144" w:rsidRPr="00AA094D">
        <w:rPr>
          <w:rFonts w:eastAsiaTheme="minorHAnsi" w:cstheme="minorBidi"/>
          <w:caps/>
        </w:rPr>
        <w:t>utworzenie centrum kompetencji zawodowych w branży administracyjno-usługowej</w:t>
      </w:r>
      <w:r w:rsidR="001C7897" w:rsidRPr="00AA094D">
        <w:rPr>
          <w:rFonts w:eastAsiaTheme="minorHAnsi" w:cstheme="minorBidi"/>
          <w:caps/>
        </w:rPr>
        <w:t xml:space="preserve"> w powiecie nowotarskim”</w:t>
      </w:r>
      <w:r w:rsidR="001C7897" w:rsidRPr="00AA094D">
        <w:rPr>
          <w:rFonts w:eastAsia="Times New Roman"/>
          <w:caps/>
          <w:lang w:eastAsia="pl-PL"/>
        </w:rPr>
        <w:t>.</w:t>
      </w:r>
    </w:p>
    <w:p w:rsidR="00517CDC" w:rsidRPr="00AA094D" w:rsidRDefault="00517CDC" w:rsidP="00517CDC">
      <w:pPr>
        <w:spacing w:after="0"/>
        <w:ind w:firstLine="284"/>
        <w:jc w:val="center"/>
        <w:rPr>
          <w:rFonts w:eastAsia="Times New Roman"/>
          <w:b/>
          <w:lang w:eastAsia="pl-PL"/>
        </w:rPr>
      </w:pPr>
    </w:p>
    <w:p w:rsidR="00517CDC" w:rsidRPr="00AA094D" w:rsidRDefault="00517CDC" w:rsidP="00517CDC">
      <w:pPr>
        <w:spacing w:after="0"/>
        <w:ind w:firstLine="284"/>
        <w:jc w:val="center"/>
        <w:rPr>
          <w:rFonts w:eastAsia="Times New Roman"/>
          <w:b/>
          <w:lang w:eastAsia="pl-PL"/>
        </w:rPr>
      </w:pPr>
    </w:p>
    <w:p w:rsidR="00517CDC" w:rsidRPr="00AA094D" w:rsidRDefault="00AA094D" w:rsidP="00AA094D">
      <w:pPr>
        <w:spacing w:after="0"/>
        <w:ind w:firstLine="284"/>
        <w:rPr>
          <w:rFonts w:eastAsia="Times New Roman"/>
          <w:lang w:eastAsia="pl-PL"/>
        </w:rPr>
      </w:pPr>
      <w:r w:rsidRPr="00AA094D">
        <w:rPr>
          <w:rFonts w:eastAsia="Times New Roman"/>
          <w:lang w:eastAsia="pl-PL"/>
        </w:rPr>
        <w:t xml:space="preserve">Informuję, że w przedmiotowym postępowaniu do Zamawiającego wpłynęły następujące zapytania: </w:t>
      </w:r>
    </w:p>
    <w:p w:rsidR="000F19E5" w:rsidRPr="000F19E5" w:rsidRDefault="000F19E5" w:rsidP="000F19E5">
      <w:pPr>
        <w:spacing w:after="0"/>
        <w:jc w:val="both"/>
        <w:rPr>
          <w:color w:val="000000"/>
        </w:rPr>
      </w:pPr>
      <w:r w:rsidRPr="000F19E5">
        <w:rPr>
          <w:color w:val="000000"/>
        </w:rPr>
        <w:t>W nawiązaniu do ogłoszonego przez Państwa ww. postępowania, którego przedmiotem jest dostawa sprzętu komputerowego, zwracamy się do Państwa z uprzejmą prośbą o udzielenie odpowiedzi na poniżej zadane pytanie dotyczące oprogramowania: komputery przenośne 16 szt., komputery PC 15 szt., komputery AIO 16 szt.</w:t>
      </w:r>
    </w:p>
    <w:p w:rsidR="000F19E5" w:rsidRPr="000F19E5" w:rsidRDefault="000F19E5" w:rsidP="000F19E5">
      <w:pPr>
        <w:spacing w:after="0" w:line="240" w:lineRule="auto"/>
        <w:jc w:val="both"/>
        <w:rPr>
          <w:rFonts w:eastAsia="Times New Roman"/>
        </w:rPr>
      </w:pPr>
      <w:r w:rsidRPr="000F19E5">
        <w:rPr>
          <w:rFonts w:eastAsia="Times New Roman"/>
        </w:rPr>
        <w:t>Pytanie 1</w:t>
      </w:r>
    </w:p>
    <w:p w:rsidR="000F19E5" w:rsidRPr="000F19E5" w:rsidRDefault="000F19E5" w:rsidP="000F19E5">
      <w:pPr>
        <w:spacing w:after="0" w:line="240" w:lineRule="auto"/>
        <w:jc w:val="both"/>
        <w:rPr>
          <w:rFonts w:eastAsia="Times New Roman"/>
        </w:rPr>
      </w:pPr>
      <w:r w:rsidRPr="000F19E5">
        <w:rPr>
          <w:rFonts w:eastAsia="Times New Roman"/>
        </w:rPr>
        <w:t>Czy Zamawiający wymaga fabrycznie nowego systemu operacyjnego,  nieużywanego oraz nieaktywowanego nigdy wcześniej na innym urządzeniu?</w:t>
      </w:r>
    </w:p>
    <w:p w:rsidR="000F19E5" w:rsidRPr="000F19E5" w:rsidRDefault="000F19E5" w:rsidP="000F19E5">
      <w:pPr>
        <w:spacing w:after="0" w:line="259" w:lineRule="auto"/>
        <w:jc w:val="both"/>
      </w:pPr>
      <w:r w:rsidRPr="000F19E5">
        <w:t>Pytanie 2</w:t>
      </w:r>
    </w:p>
    <w:p w:rsidR="000F19E5" w:rsidRPr="000F19E5" w:rsidRDefault="000F19E5" w:rsidP="000F19E5">
      <w:pPr>
        <w:spacing w:after="0" w:line="259" w:lineRule="auto"/>
        <w:jc w:val="both"/>
      </w:pPr>
      <w:r w:rsidRPr="000F19E5">
        <w:rPr>
          <w:rFonts w:eastAsia="Times New Roman"/>
        </w:rPr>
        <w:t>Czy Zamawiający wymaga by oprogramowanie systemowe było fabrycznie zainstalowane przez producenta komputera?</w:t>
      </w:r>
    </w:p>
    <w:p w:rsidR="000F19E5" w:rsidRPr="000F19E5" w:rsidRDefault="000F19E5" w:rsidP="000F19E5">
      <w:pPr>
        <w:spacing w:after="0" w:line="259" w:lineRule="auto"/>
        <w:jc w:val="both"/>
      </w:pPr>
      <w:r w:rsidRPr="000F19E5">
        <w:t>Pytanie 3</w:t>
      </w:r>
    </w:p>
    <w:p w:rsidR="000F19E5" w:rsidRPr="000F19E5" w:rsidRDefault="000F19E5" w:rsidP="000F19E5">
      <w:pPr>
        <w:spacing w:after="0" w:line="259" w:lineRule="auto"/>
        <w:jc w:val="both"/>
      </w:pPr>
      <w:r w:rsidRPr="000F19E5">
        <w:rPr>
          <w:rFonts w:eastAsia="Times New Roman"/>
        </w:rPr>
        <w:t>Czy Zamawiający wymaga aby oprogramowanie było dostarczone wraz ze stosownymi, oryginalnymi atrybutami legalności np. certyfikatami autentyczności (tzw. COA)?</w:t>
      </w:r>
    </w:p>
    <w:p w:rsidR="000F19E5" w:rsidRPr="000F19E5" w:rsidRDefault="000F19E5" w:rsidP="000F19E5">
      <w:pPr>
        <w:spacing w:after="0" w:line="259" w:lineRule="auto"/>
        <w:jc w:val="both"/>
      </w:pPr>
      <w:r w:rsidRPr="000F19E5">
        <w:t>Pytanie 4</w:t>
      </w:r>
    </w:p>
    <w:p w:rsidR="000F19E5" w:rsidRPr="000F19E5" w:rsidRDefault="000F19E5" w:rsidP="000F19E5">
      <w:pPr>
        <w:spacing w:after="0" w:line="240" w:lineRule="auto"/>
        <w:jc w:val="both"/>
        <w:rPr>
          <w:rFonts w:eastAsia="Times New Roman"/>
        </w:rPr>
      </w:pPr>
      <w:r w:rsidRPr="000F19E5">
        <w:rPr>
          <w:rFonts w:eastAsia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0F19E5" w:rsidRPr="000F19E5" w:rsidRDefault="000F19E5" w:rsidP="000F19E5">
      <w:pPr>
        <w:spacing w:after="0" w:line="240" w:lineRule="auto"/>
        <w:jc w:val="both"/>
        <w:rPr>
          <w:rFonts w:eastAsia="Times New Roman"/>
        </w:rPr>
      </w:pPr>
      <w:r w:rsidRPr="000F19E5">
        <w:rPr>
          <w:rFonts w:eastAsia="Times New Roman"/>
        </w:rPr>
        <w:t>Pytanie 5</w:t>
      </w:r>
    </w:p>
    <w:p w:rsidR="000F19E5" w:rsidRPr="000F19E5" w:rsidRDefault="000F19E5" w:rsidP="000F19E5">
      <w:pPr>
        <w:spacing w:after="0" w:line="240" w:lineRule="auto"/>
        <w:jc w:val="both"/>
        <w:rPr>
          <w:rFonts w:eastAsia="Times New Roman"/>
        </w:rPr>
      </w:pPr>
      <w:r w:rsidRPr="000F19E5">
        <w:rPr>
          <w:rFonts w:eastAsia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0F19E5" w:rsidRDefault="000F19E5"/>
    <w:p w:rsidR="000F19E5" w:rsidRDefault="000F19E5">
      <w:r>
        <w:t>Odpowiedzi Zamawiającego:</w:t>
      </w:r>
    </w:p>
    <w:p w:rsidR="000F19E5" w:rsidRPr="00AA094D" w:rsidRDefault="000F19E5">
      <w:r>
        <w:t>ad. 1: TAK</w:t>
      </w:r>
      <w:r>
        <w:br/>
        <w:t>ad. 2: TAK</w:t>
      </w:r>
      <w:r>
        <w:br/>
        <w:t>ad. 3: TAK</w:t>
      </w:r>
      <w:r>
        <w:br/>
        <w:t>ad. 4: TAK. W przypadku nabrania podejrzeń o nielegalność zainstalowanego oprogramowania,</w:t>
      </w:r>
      <w:r>
        <w:br/>
        <w:t>Zamawiający wykorzysta wszelkie możliwe metody sprawdzające (min. wykonanie telefonu do</w:t>
      </w:r>
      <w:r>
        <w:br/>
        <w:t>producenta oprogramowania, celem zweryfikowania np. klucza instalacji)</w:t>
      </w:r>
      <w:r>
        <w:t>.</w:t>
      </w:r>
      <w:bookmarkStart w:id="0" w:name="_GoBack"/>
      <w:bookmarkEnd w:id="0"/>
      <w:r>
        <w:br/>
        <w:t>ad. 5: TAK</w:t>
      </w:r>
    </w:p>
    <w:sectPr w:rsidR="000F19E5" w:rsidRPr="00AA094D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32E5B96" wp14:editId="347C761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618E360" wp14:editId="23D7A41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BED91E" wp14:editId="0E9C0C0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3876778" wp14:editId="4C99116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73DF526" wp14:editId="0EF288A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720E79" wp14:editId="77A1DF3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D4814" wp14:editId="6AC2EDE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1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0F19E5"/>
    <w:rsid w:val="00112548"/>
    <w:rsid w:val="0016197E"/>
    <w:rsid w:val="00196691"/>
    <w:rsid w:val="001C7897"/>
    <w:rsid w:val="001D1B3B"/>
    <w:rsid w:val="00206977"/>
    <w:rsid w:val="0023602F"/>
    <w:rsid w:val="00264F34"/>
    <w:rsid w:val="003525F6"/>
    <w:rsid w:val="00361A2D"/>
    <w:rsid w:val="003735A7"/>
    <w:rsid w:val="00383428"/>
    <w:rsid w:val="00416CCC"/>
    <w:rsid w:val="0045667E"/>
    <w:rsid w:val="00470FC5"/>
    <w:rsid w:val="004941C3"/>
    <w:rsid w:val="004D3CBA"/>
    <w:rsid w:val="004E31C3"/>
    <w:rsid w:val="004E3C5D"/>
    <w:rsid w:val="005175F0"/>
    <w:rsid w:val="00517CDC"/>
    <w:rsid w:val="0057240D"/>
    <w:rsid w:val="005B6009"/>
    <w:rsid w:val="005D5584"/>
    <w:rsid w:val="005E6879"/>
    <w:rsid w:val="00634992"/>
    <w:rsid w:val="00642144"/>
    <w:rsid w:val="00690052"/>
    <w:rsid w:val="0074684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62FAB"/>
    <w:rsid w:val="00A65C91"/>
    <w:rsid w:val="00AA094D"/>
    <w:rsid w:val="00AD7F87"/>
    <w:rsid w:val="00B04429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F6BA4"/>
    <w:rsid w:val="00ED45CE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40</cp:revision>
  <cp:lastPrinted>2017-07-04T06:41:00Z</cp:lastPrinted>
  <dcterms:created xsi:type="dcterms:W3CDTF">2017-04-06T08:47:00Z</dcterms:created>
  <dcterms:modified xsi:type="dcterms:W3CDTF">2017-07-04T06:41:00Z</dcterms:modified>
</cp:coreProperties>
</file>