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16" w:rsidRDefault="008E7516"/>
    <w:p w:rsidR="00A62FAB" w:rsidRPr="00431B4A" w:rsidRDefault="00A62FAB" w:rsidP="00A62FAB">
      <w:pPr>
        <w:tabs>
          <w:tab w:val="left" w:pos="6860"/>
        </w:tabs>
        <w:jc w:val="right"/>
        <w:rPr>
          <w:rFonts w:ascii="Calibri" w:eastAsia="Times New Roman" w:hAnsi="Calibri" w:cs="Times New Roman"/>
          <w:szCs w:val="24"/>
          <w:lang w:eastAsia="pl-PL"/>
        </w:rPr>
      </w:pPr>
      <w:r w:rsidRPr="00431B4A">
        <w:rPr>
          <w:rFonts w:ascii="Calibri" w:eastAsia="Times New Roman" w:hAnsi="Calibri" w:cs="Times New Roman"/>
          <w:szCs w:val="24"/>
          <w:lang w:eastAsia="pl-PL"/>
        </w:rPr>
        <w:t xml:space="preserve">Numer sprawy: </w:t>
      </w:r>
      <w:r w:rsidR="00431B4A" w:rsidRPr="00431B4A">
        <w:rPr>
          <w:rFonts w:ascii="Calibri" w:eastAsia="Times New Roman" w:hAnsi="Calibri" w:cs="Times New Roman"/>
          <w:sz w:val="24"/>
          <w:szCs w:val="24"/>
          <w:lang w:eastAsia="pl-PL"/>
        </w:rPr>
        <w:t>ZSTiP.SS.26.4.2017</w:t>
      </w: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S  p  e  c  y  f  i  k  a  c  j  a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A62FAB" w:rsidRPr="00BE692D" w:rsidRDefault="00ED45CE" w:rsidP="00431B4A">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b/>
          <w:sz w:val="36"/>
          <w:lang w:eastAsia="pl-PL"/>
        </w:rPr>
      </w:pPr>
      <w:r w:rsidRPr="00BE692D">
        <w:rPr>
          <w:rFonts w:ascii="Calibri" w:eastAsia="Times New Roman" w:hAnsi="Calibri" w:cs="Times New Roman"/>
          <w:b/>
          <w:sz w:val="28"/>
          <w:lang w:eastAsia="pl-PL"/>
        </w:rPr>
        <w:t>D</w:t>
      </w:r>
      <w:r w:rsidRPr="00ED45CE">
        <w:rPr>
          <w:b/>
          <w:sz w:val="28"/>
        </w:rPr>
        <w:t xml:space="preserve">ostawa wyposażenia pracowni dla zawodów technik pojazdów samochodowych oraz mechanik pojazdów samochodowych dla Zespołu Szkół Technicznych i Placówek im. St. Staszica w Nowym Targu w ramach projektu pn. „Rozwój Centrum Kompetencji Zawodowych w branży mechanicznej </w:t>
      </w:r>
      <w:r w:rsidRPr="00BE692D">
        <w:rPr>
          <w:b/>
          <w:sz w:val="28"/>
        </w:rPr>
        <w:t xml:space="preserve"> </w:t>
      </w:r>
      <w:r w:rsidRPr="00BE692D">
        <w:rPr>
          <w:b/>
          <w:sz w:val="28"/>
        </w:rPr>
        <w:br/>
      </w:r>
      <w:r w:rsidRPr="00ED45CE">
        <w:rPr>
          <w:b/>
          <w:sz w:val="28"/>
        </w:rPr>
        <w:t>i górniczo-h</w:t>
      </w:r>
      <w:r w:rsidRPr="00BE692D">
        <w:rPr>
          <w:b/>
          <w:sz w:val="28"/>
        </w:rPr>
        <w:t>utniczej w powiecie nowotarskim”</w:t>
      </w:r>
      <w:r w:rsidR="00A62FAB" w:rsidRPr="00BE692D">
        <w:rPr>
          <w:rFonts w:ascii="Calibri" w:eastAsia="Times New Roman" w:hAnsi="Calibri" w:cs="Times New Roman"/>
          <w:b/>
          <w:sz w:val="36"/>
          <w:lang w:eastAsia="pl-PL"/>
        </w:rPr>
        <w:t>.</w:t>
      </w: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 xml:space="preserve">Ogłoszenie o postępowaniu zamieszczono: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A62FAB">
      <w:pPr>
        <w:widowControl w:val="0"/>
        <w:numPr>
          <w:ilvl w:val="0"/>
          <w:numId w:val="6"/>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8"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A62FAB">
      <w:pPr>
        <w:widowControl w:val="0"/>
        <w:numPr>
          <w:ilvl w:val="0"/>
          <w:numId w:val="6"/>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A62FAB">
      <w:pPr>
        <w:widowControl w:val="0"/>
        <w:numPr>
          <w:ilvl w:val="0"/>
          <w:numId w:val="6"/>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A62FAB" w:rsidRPr="00A62FAB" w:rsidRDefault="00A62FAB" w:rsidP="00A62FAB">
      <w:pPr>
        <w:spacing w:after="0" w:line="360" w:lineRule="auto"/>
        <w:jc w:val="both"/>
        <w:rPr>
          <w:rFonts w:ascii="Calibri" w:eastAsia="Times New Roman" w:hAnsi="Calibri" w:cs="Calibri"/>
          <w:sz w:val="24"/>
          <w:szCs w:val="24"/>
          <w:lang w:eastAsia="pl-PL"/>
        </w:rPr>
      </w:pPr>
    </w:p>
    <w:p w:rsidR="00A62FAB" w:rsidRDefault="00A62FAB" w:rsidP="00A62FAB">
      <w:pPr>
        <w:spacing w:after="0" w:line="360" w:lineRule="auto"/>
        <w:jc w:val="both"/>
        <w:rPr>
          <w:rFonts w:ascii="Calibri" w:eastAsia="Times New Roman" w:hAnsi="Calibri" w:cs="Calibri"/>
          <w:sz w:val="24"/>
          <w:szCs w:val="24"/>
          <w:lang w:eastAsia="pl-PL"/>
        </w:rPr>
      </w:pPr>
    </w:p>
    <w:p w:rsidR="00A62FAB" w:rsidRPr="00A62FAB" w:rsidRDefault="00A62FAB" w:rsidP="00A62FAB">
      <w:pPr>
        <w:spacing w:after="0" w:line="360" w:lineRule="auto"/>
        <w:ind w:left="2833"/>
        <w:rPr>
          <w:rFonts w:ascii="Calibri" w:eastAsia="Times New Roman" w:hAnsi="Calibri" w:cs="Calibri"/>
          <w:sz w:val="24"/>
          <w:szCs w:val="24"/>
          <w:lang w:eastAsia="pl-PL"/>
        </w:rPr>
      </w:pPr>
      <w:r w:rsidRPr="00A62FAB">
        <w:rPr>
          <w:rFonts w:ascii="Calibri" w:eastAsia="Times New Roman" w:hAnsi="Calibri" w:cs="Calibri"/>
          <w:b/>
          <w:sz w:val="24"/>
          <w:szCs w:val="24"/>
          <w:lang w:eastAsia="pl-PL"/>
        </w:rPr>
        <w:t xml:space="preserve">ZATWIERDZAM </w:t>
      </w:r>
      <w:r w:rsidRPr="00A62FAB">
        <w:rPr>
          <w:rFonts w:ascii="Calibri" w:eastAsia="Times New Roman" w:hAnsi="Calibri" w:cs="Calibri"/>
          <w:sz w:val="24"/>
          <w:szCs w:val="24"/>
          <w:lang w:eastAsia="pl-PL"/>
        </w:rPr>
        <w:t xml:space="preserve">    -</w:t>
      </w:r>
      <w:r w:rsidRPr="00A62FAB">
        <w:rPr>
          <w:rFonts w:ascii="Calibri" w:eastAsia="Times New Roman" w:hAnsi="Calibri" w:cs="Calibri"/>
          <w:sz w:val="24"/>
          <w:szCs w:val="24"/>
          <w:lang w:eastAsia="pl-PL"/>
        </w:rPr>
        <w:tab/>
        <w:t xml:space="preserve">   </w:t>
      </w:r>
      <w:r w:rsidR="00427A6D">
        <w:rPr>
          <w:rFonts w:ascii="Calibri" w:eastAsia="Times New Roman" w:hAnsi="Calibri" w:cs="Calibri"/>
          <w:sz w:val="24"/>
          <w:szCs w:val="24"/>
          <w:lang w:eastAsia="pl-PL"/>
        </w:rPr>
        <w:t>Nowy Targ, dnia 06</w:t>
      </w:r>
      <w:r w:rsidRPr="00A62FAB">
        <w:rPr>
          <w:rFonts w:ascii="Calibri" w:eastAsia="Times New Roman" w:hAnsi="Calibri" w:cs="Calibri"/>
          <w:sz w:val="24"/>
          <w:szCs w:val="24"/>
          <w:lang w:eastAsia="pl-PL"/>
        </w:rPr>
        <w:t xml:space="preserve">.06.2017r.        </w:t>
      </w:r>
    </w:p>
    <w:p w:rsidR="00A62FAB" w:rsidRPr="00A62FAB" w:rsidRDefault="00A62FAB" w:rsidP="00A62FAB">
      <w:pPr>
        <w:spacing w:after="0" w:line="360" w:lineRule="auto"/>
        <w:ind w:left="709" w:hanging="709"/>
        <w:jc w:val="center"/>
        <w:rPr>
          <w:rFonts w:ascii="Calibri" w:eastAsia="Times New Roman" w:hAnsi="Calibri" w:cs="Calibri"/>
          <w:sz w:val="24"/>
          <w:szCs w:val="24"/>
          <w:lang w:eastAsia="pl-PL"/>
        </w:rPr>
      </w:pPr>
    </w:p>
    <w:p w:rsidR="00A62FAB" w:rsidRDefault="00A62FAB" w:rsidP="00A62FAB">
      <w:pPr>
        <w:spacing w:after="0" w:line="240" w:lineRule="auto"/>
        <w:ind w:left="709" w:hanging="709"/>
        <w:rPr>
          <w:rFonts w:ascii="Calibri" w:eastAsia="Times New Roman" w:hAnsi="Calibri" w:cs="Calibri"/>
          <w:sz w:val="20"/>
          <w:szCs w:val="20"/>
          <w:lang w:eastAsia="pl-PL"/>
        </w:rPr>
      </w:pPr>
    </w:p>
    <w:p w:rsidR="001B5B0C" w:rsidRDefault="001B5B0C" w:rsidP="00A62FAB">
      <w:pPr>
        <w:spacing w:after="0" w:line="240" w:lineRule="auto"/>
        <w:ind w:left="709" w:hanging="709"/>
        <w:rPr>
          <w:rFonts w:ascii="Calibri" w:eastAsia="Times New Roman" w:hAnsi="Calibri" w:cs="Calibri"/>
          <w:sz w:val="20"/>
          <w:szCs w:val="20"/>
          <w:lang w:eastAsia="pl-PL"/>
        </w:rPr>
      </w:pPr>
    </w:p>
    <w:p w:rsidR="001B5B0C" w:rsidRDefault="001B5B0C" w:rsidP="00A62FAB">
      <w:pPr>
        <w:spacing w:after="0" w:line="240" w:lineRule="auto"/>
        <w:ind w:left="709" w:hanging="709"/>
        <w:rPr>
          <w:rFonts w:ascii="Calibri" w:eastAsia="Times New Roman" w:hAnsi="Calibri" w:cs="Calibri"/>
          <w:sz w:val="20"/>
          <w:szCs w:val="20"/>
          <w:lang w:eastAsia="pl-PL"/>
        </w:rPr>
      </w:pPr>
    </w:p>
    <w:p w:rsidR="00A62FAB" w:rsidRDefault="00A62FAB" w:rsidP="00A62FAB">
      <w:pPr>
        <w:spacing w:after="0" w:line="240" w:lineRule="auto"/>
        <w:ind w:left="709" w:hanging="709"/>
        <w:rPr>
          <w:rFonts w:ascii="Calibri" w:eastAsia="Times New Roman" w:hAnsi="Calibri" w:cs="Calibri"/>
          <w:sz w:val="20"/>
          <w:szCs w:val="20"/>
          <w:lang w:eastAsia="pl-PL"/>
        </w:rPr>
      </w:pPr>
    </w:p>
    <w:p w:rsidR="007C41F5" w:rsidRDefault="007C41F5" w:rsidP="00A62FAB">
      <w:pPr>
        <w:spacing w:after="0" w:line="240" w:lineRule="auto"/>
        <w:ind w:left="709" w:hanging="709"/>
        <w:rPr>
          <w:rFonts w:ascii="Calibri" w:eastAsia="Times New Roman" w:hAnsi="Calibri" w:cs="Calibri"/>
          <w:sz w:val="20"/>
          <w:szCs w:val="20"/>
          <w:lang w:eastAsia="pl-PL"/>
        </w:rPr>
      </w:pPr>
    </w:p>
    <w:p w:rsidR="00A62FAB" w:rsidRPr="00A62FAB" w:rsidRDefault="00A62FAB" w:rsidP="00A62FAB">
      <w:pPr>
        <w:spacing w:after="0" w:line="240" w:lineRule="auto"/>
        <w:ind w:left="709" w:hanging="709"/>
        <w:rPr>
          <w:rFonts w:ascii="Calibri" w:eastAsia="Times New Roman" w:hAnsi="Calibri" w:cs="Calibri"/>
          <w:sz w:val="20"/>
          <w:szCs w:val="20"/>
          <w:lang w:eastAsia="pl-PL"/>
        </w:rPr>
      </w:pPr>
    </w:p>
    <w:p w:rsidR="00A62FAB" w:rsidRPr="00A62FAB" w:rsidRDefault="00A62FAB" w:rsidP="00A62FAB">
      <w:pPr>
        <w:numPr>
          <w:ilvl w:val="0"/>
          <w:numId w:val="7"/>
        </w:numPr>
        <w:spacing w:after="120" w:line="240" w:lineRule="auto"/>
        <w:ind w:left="993" w:hanging="709"/>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Nazwa oraz adres Zamawiającego:</w:t>
      </w:r>
    </w:p>
    <w:p w:rsidR="00A62FAB" w:rsidRPr="00A62FAB" w:rsidRDefault="00A62FAB" w:rsidP="00A62FAB">
      <w:pPr>
        <w:spacing w:after="0"/>
        <w:ind w:left="284"/>
        <w:jc w:val="both"/>
        <w:rPr>
          <w:rFonts w:ascii="Calibri" w:eastAsia="Times New Roman" w:hAnsi="Calibri" w:cs="Times New Roman"/>
          <w:b/>
          <w:bCs/>
          <w:lang w:eastAsia="pl-PL"/>
        </w:rPr>
      </w:pPr>
    </w:p>
    <w:p w:rsidR="00A62FAB" w:rsidRPr="00A62FAB" w:rsidRDefault="00A62FAB" w:rsidP="00A62FAB">
      <w:pPr>
        <w:spacing w:after="0"/>
        <w:ind w:left="284"/>
        <w:jc w:val="both"/>
        <w:rPr>
          <w:rFonts w:ascii="Calibri" w:eastAsia="Times New Roman" w:hAnsi="Calibri" w:cs="Times New Roman"/>
          <w:b/>
          <w:bCs/>
          <w:lang w:eastAsia="pl-PL"/>
        </w:rPr>
      </w:pPr>
      <w:r w:rsidRPr="00A62FAB">
        <w:rPr>
          <w:rFonts w:ascii="Calibri" w:eastAsia="Times New Roman" w:hAnsi="Calibri" w:cs="Times New Roman"/>
          <w:b/>
          <w:bCs/>
          <w:lang w:eastAsia="pl-PL"/>
        </w:rPr>
        <w:t>Zespół Szkół Technicznych i Placówek im. St. Staszica w Nowym Targu</w:t>
      </w:r>
    </w:p>
    <w:p w:rsidR="00A62FAB" w:rsidRPr="00470FC5" w:rsidRDefault="00A62FAB" w:rsidP="00A62FAB">
      <w:pPr>
        <w:spacing w:after="0"/>
        <w:ind w:left="284"/>
        <w:jc w:val="both"/>
        <w:rPr>
          <w:rFonts w:ascii="Calibri" w:eastAsia="Times New Roman" w:hAnsi="Calibri" w:cs="Times New Roman"/>
          <w:bCs/>
          <w:lang w:eastAsia="pl-PL"/>
        </w:rPr>
      </w:pPr>
      <w:r w:rsidRPr="00470FC5">
        <w:rPr>
          <w:rFonts w:ascii="Calibri" w:eastAsia="Times New Roman" w:hAnsi="Calibri" w:cs="Times New Roman"/>
          <w:bCs/>
          <w:lang w:eastAsia="pl-PL"/>
        </w:rPr>
        <w:t>ul. Wojska Polskiego 9</w:t>
      </w:r>
    </w:p>
    <w:p w:rsidR="00A62FAB" w:rsidRPr="00470FC5" w:rsidRDefault="00A62FAB" w:rsidP="00A62FAB">
      <w:pPr>
        <w:spacing w:after="0"/>
        <w:ind w:left="284"/>
        <w:jc w:val="both"/>
        <w:rPr>
          <w:rFonts w:ascii="Calibri" w:eastAsia="Times New Roman" w:hAnsi="Calibri" w:cs="Times New Roman"/>
          <w:bCs/>
          <w:lang w:eastAsia="pl-PL"/>
        </w:rPr>
      </w:pPr>
      <w:r w:rsidRPr="00470FC5">
        <w:rPr>
          <w:rFonts w:ascii="Calibri" w:eastAsia="Times New Roman" w:hAnsi="Calibri" w:cs="Times New Roman"/>
          <w:bCs/>
          <w:lang w:eastAsia="pl-PL"/>
        </w:rPr>
        <w:t>34-400 Nowy Targ</w:t>
      </w:r>
    </w:p>
    <w:p w:rsidR="00A62FAB" w:rsidRPr="00470FC5" w:rsidRDefault="00A62FAB" w:rsidP="00A62FAB">
      <w:pPr>
        <w:spacing w:after="0"/>
        <w:ind w:left="284"/>
        <w:jc w:val="both"/>
        <w:rPr>
          <w:rFonts w:ascii="Calibri" w:eastAsia="Times New Roman" w:hAnsi="Calibri" w:cs="Times New Roman"/>
          <w:b/>
          <w:bCs/>
          <w:lang w:eastAsia="pl-PL"/>
        </w:rPr>
      </w:pPr>
      <w:r w:rsidRPr="00470FC5">
        <w:rPr>
          <w:rFonts w:ascii="Calibri" w:eastAsia="Times New Roman" w:hAnsi="Calibri" w:cs="Times New Roman"/>
          <w:b/>
          <w:bCs/>
          <w:lang w:eastAsia="pl-PL"/>
        </w:rPr>
        <w:t>Dyrektor: Ryszard Gruszka</w:t>
      </w:r>
    </w:p>
    <w:p w:rsidR="00A62FAB" w:rsidRPr="00470FC5" w:rsidRDefault="00A62FAB" w:rsidP="00A62FAB">
      <w:pPr>
        <w:spacing w:after="0"/>
        <w:ind w:left="284"/>
        <w:jc w:val="both"/>
        <w:rPr>
          <w:rFonts w:ascii="Calibri" w:eastAsia="Times New Roman" w:hAnsi="Calibri" w:cs="Times New Roman"/>
          <w:bCs/>
          <w:lang w:eastAsia="pl-PL"/>
        </w:rPr>
      </w:pPr>
      <w:r w:rsidRPr="00470FC5">
        <w:rPr>
          <w:rFonts w:ascii="Calibri" w:eastAsia="Times New Roman" w:hAnsi="Calibri" w:cs="Times New Roman"/>
          <w:bCs/>
          <w:lang w:eastAsia="pl-PL"/>
        </w:rPr>
        <w:t>telefon: (18) 266 31 04; fax:(18) 266 56 31</w:t>
      </w:r>
    </w:p>
    <w:p w:rsidR="00A62FAB" w:rsidRPr="00470FC5" w:rsidRDefault="001B5B0C" w:rsidP="00A62FAB">
      <w:pPr>
        <w:spacing w:after="0"/>
        <w:ind w:left="284"/>
        <w:jc w:val="both"/>
        <w:rPr>
          <w:rFonts w:ascii="Calibri" w:eastAsia="Times New Roman" w:hAnsi="Calibri" w:cs="Times New Roman"/>
          <w:bCs/>
          <w:lang w:eastAsia="pl-PL"/>
        </w:rPr>
      </w:pPr>
      <w:r>
        <w:rPr>
          <w:rFonts w:ascii="Calibri" w:eastAsia="Times New Roman" w:hAnsi="Calibri" w:cs="Times New Roman"/>
          <w:bCs/>
          <w:lang w:eastAsia="pl-PL"/>
        </w:rPr>
        <w:t>e-mail: przetarg</w:t>
      </w:r>
      <w:r w:rsidR="00A62FAB" w:rsidRPr="00470FC5">
        <w:rPr>
          <w:rFonts w:ascii="Calibri" w:eastAsia="Times New Roman" w:hAnsi="Calibri" w:cs="Times New Roman"/>
          <w:bCs/>
          <w:lang w:eastAsia="pl-PL"/>
        </w:rPr>
        <w:t>@</w:t>
      </w:r>
      <w:r>
        <w:rPr>
          <w:rFonts w:ascii="Calibri" w:eastAsia="Times New Roman" w:hAnsi="Calibri" w:cs="Times New Roman"/>
          <w:bCs/>
          <w:lang w:eastAsia="pl-PL"/>
        </w:rPr>
        <w:t>zst.</w:t>
      </w:r>
      <w:r w:rsidR="00A62FAB" w:rsidRPr="00470FC5">
        <w:rPr>
          <w:rFonts w:ascii="Calibri" w:eastAsia="Times New Roman" w:hAnsi="Calibri" w:cs="Times New Roman"/>
          <w:bCs/>
          <w:lang w:eastAsia="pl-PL"/>
        </w:rPr>
        <w:t xml:space="preserve">nowotarski.pl www: </w:t>
      </w:r>
      <w:hyperlink r:id="rId9" w:history="1">
        <w:r w:rsidR="00A62FAB" w:rsidRPr="00470FC5">
          <w:rPr>
            <w:rStyle w:val="Hipercze"/>
            <w:rFonts w:ascii="Calibri" w:eastAsia="Times New Roman" w:hAnsi="Calibri" w:cs="Times New Roman"/>
            <w:bCs/>
            <w:lang w:eastAsia="pl-PL"/>
          </w:rPr>
          <w:t>www.zst.nowotarski.pl</w:t>
        </w:r>
      </w:hyperlink>
    </w:p>
    <w:p w:rsidR="00A62FAB" w:rsidRPr="00A62FAB" w:rsidRDefault="00A62FAB" w:rsidP="00A62FAB">
      <w:pPr>
        <w:spacing w:after="0"/>
        <w:ind w:left="284"/>
        <w:jc w:val="both"/>
        <w:rPr>
          <w:rFonts w:ascii="Calibri" w:eastAsia="Times New Roman" w:hAnsi="Calibri" w:cs="Times New Roman"/>
          <w:i/>
          <w:color w:val="FF0000"/>
          <w:lang w:eastAsia="pl-PL"/>
        </w:rPr>
      </w:pPr>
    </w:p>
    <w:p w:rsidR="00A62FAB" w:rsidRPr="00A62FAB" w:rsidRDefault="00A62FAB" w:rsidP="00A62FAB">
      <w:pPr>
        <w:numPr>
          <w:ilvl w:val="0"/>
          <w:numId w:val="7"/>
        </w:numPr>
        <w:spacing w:after="120" w:line="240" w:lineRule="auto"/>
        <w:ind w:left="993" w:hanging="70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A62FAB">
      <w:pPr>
        <w:numPr>
          <w:ilvl w:val="1"/>
          <w:numId w:val="7"/>
        </w:numPr>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 xml:space="preserve">39 i nast. ustawy z 29 stycznia 2004 r. – Prawo zamówień publicznych (Dz.U. z 2015 r. poz. 2164 ze zm.),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 xml:space="preserve">aktami wykonawczymi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A62FAB">
      <w:pPr>
        <w:numPr>
          <w:ilvl w:val="1"/>
          <w:numId w:val="7"/>
        </w:numPr>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 specyfikacją.</w:t>
      </w:r>
    </w:p>
    <w:p w:rsidR="00A62FAB" w:rsidRPr="00A62FAB" w:rsidRDefault="00A62FAB" w:rsidP="00A62FAB">
      <w:pPr>
        <w:numPr>
          <w:ilvl w:val="1"/>
          <w:numId w:val="7"/>
        </w:numPr>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A62FAB">
      <w:pPr>
        <w:spacing w:after="120" w:line="240" w:lineRule="auto"/>
        <w:ind w:left="284"/>
        <w:jc w:val="both"/>
        <w:rPr>
          <w:rFonts w:ascii="Calibri" w:eastAsia="Times New Roman" w:hAnsi="Calibri" w:cs="Times New Roman"/>
          <w:lang w:eastAsia="pl-PL"/>
        </w:rPr>
      </w:pPr>
    </w:p>
    <w:p w:rsidR="00A62FAB" w:rsidRP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ED45CE" w:rsidRPr="00ED45CE" w:rsidRDefault="00ED45CE" w:rsidP="00ED45CE">
      <w:pPr>
        <w:numPr>
          <w:ilvl w:val="1"/>
          <w:numId w:val="7"/>
        </w:numPr>
        <w:suppressAutoHyphens/>
        <w:autoSpaceDE w:val="0"/>
        <w:spacing w:before="240" w:after="120"/>
        <w:ind w:left="284" w:hanging="284"/>
        <w:jc w:val="both"/>
        <w:rPr>
          <w:rFonts w:ascii="Calibri" w:eastAsia="Calibri" w:hAnsi="Calibri" w:cs="Calibri"/>
        </w:rPr>
      </w:pPr>
      <w:r w:rsidRPr="00ED45CE">
        <w:rPr>
          <w:rFonts w:ascii="Calibri" w:eastAsia="Times New Roman" w:hAnsi="Calibri" w:cs="Times New Roman"/>
          <w:lang w:eastAsia="pl-PL"/>
        </w:rPr>
        <w:t xml:space="preserve">Przedmiotem zamówienia jest </w:t>
      </w:r>
      <w:r w:rsidRPr="00746843">
        <w:rPr>
          <w:rFonts w:ascii="Calibri" w:eastAsia="Times New Roman" w:hAnsi="Calibri" w:cs="Times New Roman"/>
          <w:b/>
          <w:lang w:eastAsia="pl-PL"/>
        </w:rPr>
        <w:t>d</w:t>
      </w:r>
      <w:r w:rsidRPr="00ED45CE">
        <w:rPr>
          <w:b/>
        </w:rPr>
        <w:t>ostawa wyposażenia pracowni</w:t>
      </w:r>
      <w:r w:rsidRPr="00ED45CE">
        <w:t xml:space="preserve"> </w:t>
      </w:r>
      <w:r w:rsidRPr="00431B4A">
        <w:rPr>
          <w:b/>
        </w:rPr>
        <w:t>dla zawodów technik pojazdów samochodowych oraz mechanik pojazdów samochodowych</w:t>
      </w:r>
      <w:r w:rsidRPr="00ED45CE">
        <w:t xml:space="preserve"> dla Zespołu Szkół Technicznych </w:t>
      </w:r>
      <w:r w:rsidR="00431B4A">
        <w:t xml:space="preserve"> </w:t>
      </w:r>
      <w:r w:rsidR="00431B4A">
        <w:br/>
      </w:r>
      <w:r w:rsidRPr="00ED45CE">
        <w:t>i Placówek im. St. Staszica w Nowym Targu w ramach projektu pn. „Rozwój Centrum Kompetencji Zawodowych w branży mechanicznej i górniczo-hutniczej w powiecie nowotarskim” w podziale na 2 części.</w:t>
      </w:r>
    </w:p>
    <w:p w:rsidR="00ED45CE" w:rsidRPr="00ED45CE" w:rsidRDefault="00431B4A" w:rsidP="00431B4A">
      <w:pPr>
        <w:ind w:left="993"/>
        <w:contextualSpacing/>
      </w:pPr>
      <w:r>
        <w:rPr>
          <w:b/>
        </w:rPr>
        <w:t xml:space="preserve">Część 1 - </w:t>
      </w:r>
      <w:r w:rsidR="00ED45CE" w:rsidRPr="00ED45CE">
        <w:rPr>
          <w:b/>
        </w:rPr>
        <w:t>Dostawa sprzętu komputerowego wraz z oprogramowaniem</w:t>
      </w:r>
      <w:r w:rsidR="00056CE4">
        <w:t>.</w:t>
      </w:r>
      <w:r w:rsidR="00746843">
        <w:t xml:space="preserve">  </w:t>
      </w:r>
      <w:r w:rsidR="00746843">
        <w:br/>
      </w:r>
      <w:r w:rsidR="00056CE4">
        <w:t xml:space="preserve">Szczegółowy opis przedmiotu zamówienia stanowi załącznik nr 5A do niniejszej </w:t>
      </w:r>
      <w:proofErr w:type="spellStart"/>
      <w:r w:rsidR="00056CE4">
        <w:t>siwz</w:t>
      </w:r>
      <w:proofErr w:type="spellEnd"/>
      <w:r w:rsidR="00ED45CE" w:rsidRPr="00ED45CE">
        <w:t>.</w:t>
      </w:r>
    </w:p>
    <w:p w:rsidR="00ED45CE" w:rsidRPr="00ED45CE" w:rsidRDefault="00431B4A" w:rsidP="00431B4A">
      <w:pPr>
        <w:ind w:left="993"/>
        <w:contextualSpacing/>
      </w:pPr>
      <w:r>
        <w:rPr>
          <w:b/>
        </w:rPr>
        <w:t xml:space="preserve">Część 2 - </w:t>
      </w:r>
      <w:r w:rsidR="00ED45CE" w:rsidRPr="00ED45CE">
        <w:rPr>
          <w:b/>
        </w:rPr>
        <w:t>Dostawa specjalistycznego sprzętu elektryczno-elektronicznego</w:t>
      </w:r>
      <w:r w:rsidR="00ED45CE" w:rsidRPr="00ED45CE">
        <w:t>.</w:t>
      </w:r>
      <w:r w:rsidR="00056CE4" w:rsidRPr="00056CE4">
        <w:t xml:space="preserve"> </w:t>
      </w:r>
      <w:r w:rsidR="00746843">
        <w:t xml:space="preserve"> </w:t>
      </w:r>
      <w:r w:rsidR="00746843">
        <w:br/>
      </w:r>
      <w:r w:rsidR="00056CE4">
        <w:t>Szczegółowy opis przedmiotu za</w:t>
      </w:r>
      <w:r w:rsidR="002F4278">
        <w:t>mówienia stanowi załącznik nr 5B</w:t>
      </w:r>
      <w:r w:rsidR="00056CE4">
        <w:t xml:space="preserve"> do niniejszej </w:t>
      </w:r>
      <w:proofErr w:type="spellStart"/>
      <w:r w:rsidR="00056CE4">
        <w:t>siwz</w:t>
      </w:r>
      <w:proofErr w:type="spellEnd"/>
      <w:r w:rsidR="00056CE4" w:rsidRPr="00ED45CE">
        <w:t>.</w:t>
      </w:r>
    </w:p>
    <w:p w:rsidR="00431B4A" w:rsidRPr="00431B4A" w:rsidRDefault="00A62FAB" w:rsidP="00A62FAB">
      <w:pPr>
        <w:numPr>
          <w:ilvl w:val="1"/>
          <w:numId w:val="7"/>
        </w:numPr>
        <w:suppressAutoHyphens/>
        <w:autoSpaceDE w:val="0"/>
        <w:spacing w:before="240" w:after="120" w:line="240" w:lineRule="auto"/>
        <w:ind w:left="284" w:hanging="284"/>
        <w:jc w:val="both"/>
        <w:rPr>
          <w:rFonts w:ascii="Calibri" w:eastAsia="Times New Roman" w:hAnsi="Calibri" w:cs="Times New Roman"/>
          <w:sz w:val="20"/>
          <w:lang w:eastAsia="pl-PL"/>
        </w:rPr>
      </w:pPr>
      <w:r w:rsidRPr="00470FC5">
        <w:rPr>
          <w:rFonts w:ascii="Calibri" w:eastAsia="Times New Roman" w:hAnsi="Calibri" w:cs="Times New Roman"/>
          <w:lang w:eastAsia="pl-PL"/>
        </w:rPr>
        <w:t xml:space="preserve">Nomenklatura wg CPV: </w:t>
      </w:r>
    </w:p>
    <w:p w:rsidR="00431B4A" w:rsidRDefault="00431B4A" w:rsidP="00431B4A">
      <w:pPr>
        <w:suppressAutoHyphens/>
        <w:autoSpaceDE w:val="0"/>
        <w:spacing w:before="240" w:after="120" w:line="240" w:lineRule="auto"/>
        <w:ind w:left="284"/>
        <w:jc w:val="both"/>
        <w:rPr>
          <w:rFonts w:ascii="Calibri" w:eastAsia="Times New Roman" w:hAnsi="Calibri" w:cs="Times New Roman"/>
          <w:sz w:val="20"/>
          <w:lang w:eastAsia="pl-PL"/>
        </w:rPr>
      </w:pPr>
      <w:r w:rsidRPr="00431B4A">
        <w:rPr>
          <w:rFonts w:ascii="Calibri" w:eastAsia="Times New Roman" w:hAnsi="Calibri" w:cs="Times New Roman"/>
          <w:sz w:val="20"/>
          <w:lang w:eastAsia="pl-PL"/>
        </w:rPr>
        <w:t xml:space="preserve">Część 1 </w:t>
      </w:r>
    </w:p>
    <w:tbl>
      <w:tblPr>
        <w:tblStyle w:val="Tabela-Siatka2"/>
        <w:tblW w:w="0" w:type="auto"/>
        <w:tblLook w:val="04A0" w:firstRow="1" w:lastRow="0" w:firstColumn="1" w:lastColumn="0" w:noHBand="0" w:noVBand="1"/>
      </w:tblPr>
      <w:tblGrid>
        <w:gridCol w:w="629"/>
        <w:gridCol w:w="2740"/>
        <w:gridCol w:w="5843"/>
      </w:tblGrid>
      <w:tr w:rsidR="00DA0230" w:rsidRPr="00DA0230" w:rsidTr="00F33A77">
        <w:trPr>
          <w:trHeight w:val="566"/>
        </w:trPr>
        <w:tc>
          <w:tcPr>
            <w:tcW w:w="629" w:type="dxa"/>
          </w:tcPr>
          <w:p w:rsidR="00DA0230" w:rsidRPr="00DA0230" w:rsidRDefault="00DA0230" w:rsidP="00DA0230">
            <w:pPr>
              <w:spacing w:before="240"/>
              <w:rPr>
                <w:b/>
                <w:sz w:val="20"/>
              </w:rPr>
            </w:pPr>
            <w:r w:rsidRPr="00DA0230">
              <w:rPr>
                <w:b/>
                <w:sz w:val="20"/>
              </w:rPr>
              <w:t>Lp.</w:t>
            </w:r>
          </w:p>
        </w:tc>
        <w:tc>
          <w:tcPr>
            <w:tcW w:w="2740" w:type="dxa"/>
          </w:tcPr>
          <w:p w:rsidR="00DA0230" w:rsidRPr="00DA0230" w:rsidRDefault="00DA0230" w:rsidP="00DA0230">
            <w:pPr>
              <w:spacing w:before="240"/>
              <w:rPr>
                <w:b/>
                <w:sz w:val="20"/>
              </w:rPr>
            </w:pPr>
            <w:r w:rsidRPr="00DA0230">
              <w:rPr>
                <w:b/>
                <w:sz w:val="20"/>
              </w:rPr>
              <w:t>Kod CPV</w:t>
            </w:r>
          </w:p>
        </w:tc>
        <w:tc>
          <w:tcPr>
            <w:tcW w:w="5843" w:type="dxa"/>
          </w:tcPr>
          <w:p w:rsidR="00DA0230" w:rsidRPr="00DA0230" w:rsidRDefault="00DA0230" w:rsidP="00DA0230">
            <w:pPr>
              <w:spacing w:before="240" w:line="360" w:lineRule="auto"/>
              <w:rPr>
                <w:b/>
                <w:sz w:val="20"/>
              </w:rPr>
            </w:pPr>
            <w:r>
              <w:rPr>
                <w:b/>
                <w:sz w:val="20"/>
              </w:rPr>
              <w:t>N</w:t>
            </w:r>
            <w:r w:rsidRPr="00DA0230">
              <w:rPr>
                <w:b/>
                <w:sz w:val="20"/>
              </w:rPr>
              <w:t>azwa</w:t>
            </w:r>
          </w:p>
        </w:tc>
      </w:tr>
      <w:tr w:rsidR="00DA0230" w:rsidRPr="00DA0230" w:rsidTr="00F33A77">
        <w:tc>
          <w:tcPr>
            <w:tcW w:w="629" w:type="dxa"/>
          </w:tcPr>
          <w:p w:rsidR="00DA0230" w:rsidRPr="00DA0230" w:rsidRDefault="00DA0230" w:rsidP="00DA0230">
            <w:pPr>
              <w:rPr>
                <w:b/>
                <w:sz w:val="20"/>
              </w:rPr>
            </w:pPr>
            <w:r w:rsidRPr="00DA0230">
              <w:rPr>
                <w:b/>
                <w:sz w:val="20"/>
              </w:rPr>
              <w:t>1</w:t>
            </w:r>
          </w:p>
        </w:tc>
        <w:tc>
          <w:tcPr>
            <w:tcW w:w="2740" w:type="dxa"/>
          </w:tcPr>
          <w:p w:rsidR="00DA0230" w:rsidRPr="00DA0230" w:rsidRDefault="00DA0230" w:rsidP="00DA0230">
            <w:pPr>
              <w:rPr>
                <w:b/>
                <w:sz w:val="20"/>
              </w:rPr>
            </w:pPr>
            <w:r w:rsidRPr="00DA0230">
              <w:rPr>
                <w:b/>
                <w:sz w:val="20"/>
              </w:rPr>
              <w:t>48000000-8</w:t>
            </w:r>
          </w:p>
        </w:tc>
        <w:tc>
          <w:tcPr>
            <w:tcW w:w="5843" w:type="dxa"/>
          </w:tcPr>
          <w:p w:rsidR="00DA0230" w:rsidRPr="00DA0230" w:rsidRDefault="00DA0230" w:rsidP="00DA0230">
            <w:pPr>
              <w:rPr>
                <w:b/>
                <w:sz w:val="20"/>
              </w:rPr>
            </w:pPr>
            <w:r w:rsidRPr="00DA0230">
              <w:rPr>
                <w:b/>
                <w:sz w:val="20"/>
              </w:rPr>
              <w:t xml:space="preserve">Pakiety oprogramowania i systemy informatyczne </w:t>
            </w:r>
            <w:r>
              <w:rPr>
                <w:b/>
                <w:sz w:val="20"/>
              </w:rPr>
              <w:t>(kod główny)</w:t>
            </w:r>
          </w:p>
          <w:p w:rsidR="00DA0230" w:rsidRPr="00DA0230" w:rsidRDefault="00DA0230" w:rsidP="00DA0230">
            <w:pPr>
              <w:rPr>
                <w:b/>
                <w:sz w:val="20"/>
              </w:rPr>
            </w:pPr>
          </w:p>
        </w:tc>
      </w:tr>
      <w:tr w:rsidR="00DA0230" w:rsidRPr="00DA0230" w:rsidTr="00F33A77">
        <w:tc>
          <w:tcPr>
            <w:tcW w:w="629" w:type="dxa"/>
          </w:tcPr>
          <w:p w:rsidR="00DA0230" w:rsidRPr="00DA0230" w:rsidRDefault="00DA0230" w:rsidP="00DA0230">
            <w:pPr>
              <w:rPr>
                <w:sz w:val="20"/>
              </w:rPr>
            </w:pPr>
            <w:r w:rsidRPr="00DA0230">
              <w:rPr>
                <w:sz w:val="20"/>
              </w:rPr>
              <w:t>2</w:t>
            </w:r>
          </w:p>
        </w:tc>
        <w:tc>
          <w:tcPr>
            <w:tcW w:w="2740" w:type="dxa"/>
          </w:tcPr>
          <w:p w:rsidR="00DA0230" w:rsidRPr="00DA0230" w:rsidRDefault="00DA0230" w:rsidP="00DA0230">
            <w:pPr>
              <w:rPr>
                <w:sz w:val="20"/>
              </w:rPr>
            </w:pPr>
            <w:r w:rsidRPr="00DA0230">
              <w:rPr>
                <w:sz w:val="20"/>
              </w:rPr>
              <w:t>48300000-1</w:t>
            </w:r>
          </w:p>
        </w:tc>
        <w:tc>
          <w:tcPr>
            <w:tcW w:w="5843" w:type="dxa"/>
          </w:tcPr>
          <w:p w:rsidR="00DA0230" w:rsidRPr="00DA0230" w:rsidRDefault="00DA0230" w:rsidP="00DA0230">
            <w:pPr>
              <w:rPr>
                <w:sz w:val="20"/>
              </w:rPr>
            </w:pPr>
            <w:r w:rsidRPr="00DA0230">
              <w:rPr>
                <w:sz w:val="20"/>
              </w:rPr>
              <w:t xml:space="preserve">Pakiety oprogramowania do tworzenia dokumentów, rysowania, odwzorowywania, tworzenia harmonogramów i produkowania </w:t>
            </w:r>
          </w:p>
        </w:tc>
      </w:tr>
      <w:tr w:rsidR="00DA0230" w:rsidRPr="00DA0230" w:rsidTr="00F33A77">
        <w:tc>
          <w:tcPr>
            <w:tcW w:w="629" w:type="dxa"/>
          </w:tcPr>
          <w:p w:rsidR="00DA0230" w:rsidRPr="00DA0230" w:rsidRDefault="00DA0230" w:rsidP="00DA0230">
            <w:pPr>
              <w:rPr>
                <w:sz w:val="20"/>
              </w:rPr>
            </w:pPr>
            <w:r w:rsidRPr="00DA0230">
              <w:rPr>
                <w:sz w:val="20"/>
              </w:rPr>
              <w:t>3</w:t>
            </w:r>
          </w:p>
        </w:tc>
        <w:tc>
          <w:tcPr>
            <w:tcW w:w="2740" w:type="dxa"/>
          </w:tcPr>
          <w:p w:rsidR="00DA0230" w:rsidRPr="00DA0230" w:rsidRDefault="00DA0230" w:rsidP="00DA0230">
            <w:pPr>
              <w:rPr>
                <w:sz w:val="20"/>
              </w:rPr>
            </w:pPr>
            <w:r w:rsidRPr="00DA0230">
              <w:rPr>
                <w:sz w:val="20"/>
              </w:rPr>
              <w:t>30213300-8</w:t>
            </w:r>
          </w:p>
        </w:tc>
        <w:tc>
          <w:tcPr>
            <w:tcW w:w="5843" w:type="dxa"/>
          </w:tcPr>
          <w:p w:rsidR="00DA0230" w:rsidRPr="00DA0230" w:rsidRDefault="00DA0230" w:rsidP="00DA0230">
            <w:pPr>
              <w:rPr>
                <w:sz w:val="20"/>
              </w:rPr>
            </w:pPr>
            <w:r w:rsidRPr="00DA0230">
              <w:rPr>
                <w:sz w:val="20"/>
              </w:rPr>
              <w:t>Komputer biurkowy</w:t>
            </w:r>
          </w:p>
        </w:tc>
      </w:tr>
      <w:tr w:rsidR="00DA0230" w:rsidRPr="00DA0230" w:rsidTr="00F33A77">
        <w:tc>
          <w:tcPr>
            <w:tcW w:w="629" w:type="dxa"/>
          </w:tcPr>
          <w:p w:rsidR="00DA0230" w:rsidRPr="00DA0230" w:rsidRDefault="00DA0230" w:rsidP="00DA0230">
            <w:pPr>
              <w:rPr>
                <w:sz w:val="20"/>
              </w:rPr>
            </w:pPr>
            <w:r w:rsidRPr="00DA0230">
              <w:rPr>
                <w:sz w:val="20"/>
              </w:rPr>
              <w:t>4</w:t>
            </w:r>
          </w:p>
        </w:tc>
        <w:tc>
          <w:tcPr>
            <w:tcW w:w="2740" w:type="dxa"/>
          </w:tcPr>
          <w:p w:rsidR="00DA0230" w:rsidRPr="00DA0230" w:rsidRDefault="00DA0230" w:rsidP="00DA0230">
            <w:pPr>
              <w:rPr>
                <w:sz w:val="20"/>
              </w:rPr>
            </w:pPr>
            <w:r w:rsidRPr="00DA0230">
              <w:rPr>
                <w:sz w:val="20"/>
              </w:rPr>
              <w:t>48620000-0</w:t>
            </w:r>
          </w:p>
        </w:tc>
        <w:tc>
          <w:tcPr>
            <w:tcW w:w="5843" w:type="dxa"/>
          </w:tcPr>
          <w:p w:rsidR="00DA0230" w:rsidRPr="00DA0230" w:rsidRDefault="00DA0230" w:rsidP="00DA0230">
            <w:pPr>
              <w:tabs>
                <w:tab w:val="left" w:pos="1146"/>
              </w:tabs>
              <w:rPr>
                <w:sz w:val="20"/>
              </w:rPr>
            </w:pPr>
            <w:r w:rsidRPr="00DA0230">
              <w:rPr>
                <w:sz w:val="20"/>
              </w:rPr>
              <w:t>Systemy operacyjne</w:t>
            </w:r>
          </w:p>
        </w:tc>
      </w:tr>
      <w:tr w:rsidR="00DA0230" w:rsidRPr="00DA0230" w:rsidTr="00F33A77">
        <w:tc>
          <w:tcPr>
            <w:tcW w:w="629" w:type="dxa"/>
          </w:tcPr>
          <w:p w:rsidR="00DA0230" w:rsidRPr="00DA0230" w:rsidRDefault="00DA0230" w:rsidP="00DA0230">
            <w:pPr>
              <w:rPr>
                <w:sz w:val="20"/>
              </w:rPr>
            </w:pPr>
            <w:r w:rsidRPr="00DA0230">
              <w:rPr>
                <w:sz w:val="20"/>
              </w:rPr>
              <w:t>5</w:t>
            </w:r>
          </w:p>
        </w:tc>
        <w:tc>
          <w:tcPr>
            <w:tcW w:w="2740" w:type="dxa"/>
          </w:tcPr>
          <w:p w:rsidR="00DA0230" w:rsidRPr="00DA0230" w:rsidRDefault="00DA0230" w:rsidP="00DA0230">
            <w:pPr>
              <w:rPr>
                <w:sz w:val="20"/>
              </w:rPr>
            </w:pPr>
            <w:r w:rsidRPr="00DA0230">
              <w:rPr>
                <w:sz w:val="20"/>
              </w:rPr>
              <w:t>30213100-6</w:t>
            </w:r>
          </w:p>
        </w:tc>
        <w:tc>
          <w:tcPr>
            <w:tcW w:w="5843" w:type="dxa"/>
          </w:tcPr>
          <w:p w:rsidR="00DA0230" w:rsidRPr="00DA0230" w:rsidRDefault="00DA0230" w:rsidP="00DA0230">
            <w:pPr>
              <w:rPr>
                <w:sz w:val="20"/>
              </w:rPr>
            </w:pPr>
            <w:r w:rsidRPr="00DA0230">
              <w:rPr>
                <w:sz w:val="20"/>
              </w:rPr>
              <w:t>Komputery przenośne</w:t>
            </w:r>
          </w:p>
        </w:tc>
      </w:tr>
    </w:tbl>
    <w:p w:rsidR="00757CB8" w:rsidRDefault="00757CB8" w:rsidP="00DA0230">
      <w:pPr>
        <w:suppressAutoHyphens/>
        <w:autoSpaceDE w:val="0"/>
        <w:spacing w:before="240" w:after="120" w:line="240" w:lineRule="auto"/>
        <w:ind w:left="284"/>
        <w:jc w:val="both"/>
        <w:rPr>
          <w:rFonts w:ascii="Calibri" w:eastAsia="Times New Roman" w:hAnsi="Calibri" w:cs="Times New Roman"/>
          <w:sz w:val="20"/>
          <w:lang w:eastAsia="pl-PL"/>
        </w:rPr>
      </w:pPr>
    </w:p>
    <w:p w:rsidR="00DA0230" w:rsidRDefault="00DA0230" w:rsidP="00DA0230">
      <w:pPr>
        <w:suppressAutoHyphens/>
        <w:autoSpaceDE w:val="0"/>
        <w:spacing w:before="240" w:after="120" w:line="240" w:lineRule="auto"/>
        <w:ind w:left="284"/>
        <w:jc w:val="both"/>
        <w:rPr>
          <w:rFonts w:ascii="Calibri" w:eastAsia="Times New Roman" w:hAnsi="Calibri" w:cs="Times New Roman"/>
          <w:sz w:val="20"/>
          <w:lang w:eastAsia="pl-PL"/>
        </w:rPr>
      </w:pPr>
      <w:r w:rsidRPr="00431B4A">
        <w:rPr>
          <w:rFonts w:ascii="Calibri" w:eastAsia="Times New Roman" w:hAnsi="Calibri" w:cs="Times New Roman"/>
          <w:sz w:val="20"/>
          <w:lang w:eastAsia="pl-PL"/>
        </w:rPr>
        <w:lastRenderedPageBreak/>
        <w:t xml:space="preserve">Część 2 </w:t>
      </w:r>
    </w:p>
    <w:tbl>
      <w:tblPr>
        <w:tblStyle w:val="Tabela-Siatka1"/>
        <w:tblpPr w:leftFromText="141" w:rightFromText="141" w:vertAnchor="text" w:horzAnchor="margin" w:tblpY="122"/>
        <w:tblW w:w="0" w:type="auto"/>
        <w:tblLook w:val="04A0" w:firstRow="1" w:lastRow="0" w:firstColumn="1" w:lastColumn="0" w:noHBand="0" w:noVBand="1"/>
      </w:tblPr>
      <w:tblGrid>
        <w:gridCol w:w="629"/>
        <w:gridCol w:w="2740"/>
        <w:gridCol w:w="5843"/>
      </w:tblGrid>
      <w:tr w:rsidR="00DA0230" w:rsidRPr="00DA0230" w:rsidTr="00DA0230">
        <w:trPr>
          <w:trHeight w:val="566"/>
        </w:trPr>
        <w:tc>
          <w:tcPr>
            <w:tcW w:w="629" w:type="dxa"/>
          </w:tcPr>
          <w:p w:rsidR="00DA0230" w:rsidRPr="00DA0230" w:rsidRDefault="00DA0230" w:rsidP="00DA0230">
            <w:pPr>
              <w:spacing w:before="240"/>
              <w:rPr>
                <w:b/>
                <w:sz w:val="20"/>
              </w:rPr>
            </w:pPr>
            <w:r w:rsidRPr="00DA0230">
              <w:rPr>
                <w:b/>
                <w:sz w:val="20"/>
              </w:rPr>
              <w:t>Lp.</w:t>
            </w:r>
          </w:p>
        </w:tc>
        <w:tc>
          <w:tcPr>
            <w:tcW w:w="2740" w:type="dxa"/>
          </w:tcPr>
          <w:p w:rsidR="00DA0230" w:rsidRPr="00DA0230" w:rsidRDefault="00DA0230" w:rsidP="00DA0230">
            <w:pPr>
              <w:spacing w:before="240"/>
              <w:rPr>
                <w:b/>
                <w:sz w:val="20"/>
              </w:rPr>
            </w:pPr>
            <w:r w:rsidRPr="00DA0230">
              <w:rPr>
                <w:b/>
                <w:sz w:val="20"/>
              </w:rPr>
              <w:t>Kod CPV</w:t>
            </w:r>
          </w:p>
        </w:tc>
        <w:tc>
          <w:tcPr>
            <w:tcW w:w="5843" w:type="dxa"/>
          </w:tcPr>
          <w:p w:rsidR="00DA0230" w:rsidRPr="00DA0230" w:rsidRDefault="00DA0230" w:rsidP="00DA0230">
            <w:pPr>
              <w:spacing w:before="240" w:line="360" w:lineRule="auto"/>
              <w:rPr>
                <w:b/>
                <w:sz w:val="20"/>
              </w:rPr>
            </w:pPr>
            <w:r>
              <w:rPr>
                <w:b/>
                <w:sz w:val="20"/>
              </w:rPr>
              <w:t>N</w:t>
            </w:r>
            <w:r w:rsidRPr="00DA0230">
              <w:rPr>
                <w:b/>
                <w:sz w:val="20"/>
              </w:rPr>
              <w:t>azwa</w:t>
            </w:r>
          </w:p>
        </w:tc>
      </w:tr>
      <w:tr w:rsidR="00DA0230" w:rsidRPr="00DA0230" w:rsidTr="00DA0230">
        <w:tc>
          <w:tcPr>
            <w:tcW w:w="629" w:type="dxa"/>
          </w:tcPr>
          <w:p w:rsidR="00DA0230" w:rsidRPr="00DA0230" w:rsidRDefault="00DA0230" w:rsidP="00DA0230">
            <w:pPr>
              <w:rPr>
                <w:sz w:val="20"/>
              </w:rPr>
            </w:pPr>
            <w:r w:rsidRPr="00DA0230">
              <w:rPr>
                <w:sz w:val="20"/>
              </w:rPr>
              <w:t>1</w:t>
            </w:r>
          </w:p>
        </w:tc>
        <w:tc>
          <w:tcPr>
            <w:tcW w:w="2740" w:type="dxa"/>
          </w:tcPr>
          <w:p w:rsidR="00DA0230" w:rsidRPr="00DA0230" w:rsidRDefault="00DA0230" w:rsidP="00DA0230">
            <w:pPr>
              <w:rPr>
                <w:sz w:val="20"/>
              </w:rPr>
            </w:pPr>
            <w:r w:rsidRPr="00DA0230">
              <w:rPr>
                <w:sz w:val="20"/>
              </w:rPr>
              <w:t>34152000-7</w:t>
            </w:r>
          </w:p>
        </w:tc>
        <w:tc>
          <w:tcPr>
            <w:tcW w:w="5843" w:type="dxa"/>
          </w:tcPr>
          <w:p w:rsidR="00DA0230" w:rsidRPr="00DA0230" w:rsidRDefault="00DA0230" w:rsidP="00DA0230">
            <w:pPr>
              <w:rPr>
                <w:sz w:val="20"/>
              </w:rPr>
            </w:pPr>
            <w:r w:rsidRPr="00DA0230">
              <w:rPr>
                <w:sz w:val="20"/>
              </w:rPr>
              <w:t xml:space="preserve">Symulatory szkoleniowe </w:t>
            </w:r>
          </w:p>
          <w:p w:rsidR="00DA0230" w:rsidRPr="00DA0230" w:rsidRDefault="00DA0230" w:rsidP="00DA0230">
            <w:pPr>
              <w:rPr>
                <w:sz w:val="20"/>
              </w:rPr>
            </w:pPr>
          </w:p>
        </w:tc>
      </w:tr>
      <w:tr w:rsidR="00DA0230" w:rsidRPr="00DA0230" w:rsidTr="00DA0230">
        <w:tc>
          <w:tcPr>
            <w:tcW w:w="629" w:type="dxa"/>
          </w:tcPr>
          <w:p w:rsidR="00DA0230" w:rsidRPr="00DA0230" w:rsidRDefault="00DA0230" w:rsidP="00DA0230">
            <w:pPr>
              <w:rPr>
                <w:sz w:val="20"/>
              </w:rPr>
            </w:pPr>
            <w:r w:rsidRPr="00DA0230">
              <w:rPr>
                <w:sz w:val="20"/>
              </w:rPr>
              <w:t>2</w:t>
            </w:r>
          </w:p>
        </w:tc>
        <w:tc>
          <w:tcPr>
            <w:tcW w:w="2740" w:type="dxa"/>
          </w:tcPr>
          <w:p w:rsidR="00DA0230" w:rsidRPr="00DA0230" w:rsidRDefault="00DA0230" w:rsidP="00DA0230">
            <w:pPr>
              <w:rPr>
                <w:sz w:val="20"/>
              </w:rPr>
            </w:pPr>
            <w:r w:rsidRPr="00DA0230">
              <w:rPr>
                <w:sz w:val="20"/>
              </w:rPr>
              <w:t>38900000-4</w:t>
            </w:r>
          </w:p>
        </w:tc>
        <w:tc>
          <w:tcPr>
            <w:tcW w:w="5843" w:type="dxa"/>
          </w:tcPr>
          <w:p w:rsidR="00DA0230" w:rsidRPr="00DA0230" w:rsidRDefault="00DA0230" w:rsidP="00DA0230">
            <w:pPr>
              <w:rPr>
                <w:sz w:val="20"/>
              </w:rPr>
            </w:pPr>
            <w:r w:rsidRPr="00DA0230">
              <w:rPr>
                <w:sz w:val="20"/>
              </w:rPr>
              <w:t xml:space="preserve">Różne przyrządy do badań lub testowania </w:t>
            </w:r>
          </w:p>
          <w:p w:rsidR="00DA0230" w:rsidRPr="00DA0230" w:rsidRDefault="00DA0230" w:rsidP="00DA0230">
            <w:pPr>
              <w:rPr>
                <w:sz w:val="20"/>
              </w:rPr>
            </w:pPr>
          </w:p>
        </w:tc>
      </w:tr>
      <w:tr w:rsidR="00DA0230" w:rsidRPr="00DA0230" w:rsidTr="00DA0230">
        <w:tc>
          <w:tcPr>
            <w:tcW w:w="629" w:type="dxa"/>
          </w:tcPr>
          <w:p w:rsidR="00DA0230" w:rsidRPr="00DA0230" w:rsidRDefault="00DA0230" w:rsidP="00DA0230">
            <w:pPr>
              <w:rPr>
                <w:sz w:val="20"/>
              </w:rPr>
            </w:pPr>
            <w:r w:rsidRPr="00DA0230">
              <w:rPr>
                <w:sz w:val="20"/>
              </w:rPr>
              <w:t>3</w:t>
            </w:r>
          </w:p>
        </w:tc>
        <w:tc>
          <w:tcPr>
            <w:tcW w:w="2740" w:type="dxa"/>
          </w:tcPr>
          <w:p w:rsidR="00DA0230" w:rsidRPr="00DA0230" w:rsidRDefault="00DA0230" w:rsidP="00DA0230">
            <w:pPr>
              <w:rPr>
                <w:sz w:val="20"/>
              </w:rPr>
            </w:pPr>
            <w:r w:rsidRPr="00DA0230">
              <w:rPr>
                <w:sz w:val="20"/>
              </w:rPr>
              <w:t>38342000-4</w:t>
            </w:r>
          </w:p>
        </w:tc>
        <w:tc>
          <w:tcPr>
            <w:tcW w:w="5843" w:type="dxa"/>
          </w:tcPr>
          <w:p w:rsidR="00DA0230" w:rsidRPr="00DA0230" w:rsidRDefault="00DA0230" w:rsidP="00DA0230">
            <w:pPr>
              <w:rPr>
                <w:sz w:val="20"/>
              </w:rPr>
            </w:pPr>
            <w:r w:rsidRPr="00DA0230">
              <w:rPr>
                <w:sz w:val="20"/>
              </w:rPr>
              <w:t>Oscyloskopy</w:t>
            </w:r>
          </w:p>
          <w:p w:rsidR="00DA0230" w:rsidRPr="00DA0230" w:rsidRDefault="00DA0230" w:rsidP="00DA0230">
            <w:pPr>
              <w:rPr>
                <w:sz w:val="20"/>
              </w:rPr>
            </w:pPr>
          </w:p>
        </w:tc>
      </w:tr>
      <w:tr w:rsidR="00DA0230" w:rsidRPr="00DA0230" w:rsidTr="00DA0230">
        <w:tc>
          <w:tcPr>
            <w:tcW w:w="629" w:type="dxa"/>
          </w:tcPr>
          <w:p w:rsidR="00DA0230" w:rsidRPr="00DA0230" w:rsidRDefault="00DA0230" w:rsidP="00DA0230">
            <w:pPr>
              <w:rPr>
                <w:sz w:val="20"/>
              </w:rPr>
            </w:pPr>
            <w:r w:rsidRPr="00DA0230">
              <w:rPr>
                <w:sz w:val="20"/>
              </w:rPr>
              <w:t>4</w:t>
            </w:r>
          </w:p>
        </w:tc>
        <w:tc>
          <w:tcPr>
            <w:tcW w:w="2740" w:type="dxa"/>
          </w:tcPr>
          <w:p w:rsidR="00DA0230" w:rsidRPr="00DA0230" w:rsidRDefault="00DA0230" w:rsidP="00DA0230">
            <w:pPr>
              <w:rPr>
                <w:sz w:val="20"/>
              </w:rPr>
            </w:pPr>
            <w:r w:rsidRPr="00DA0230">
              <w:rPr>
                <w:sz w:val="20"/>
              </w:rPr>
              <w:t>38540000-2</w:t>
            </w:r>
          </w:p>
        </w:tc>
        <w:tc>
          <w:tcPr>
            <w:tcW w:w="5843" w:type="dxa"/>
          </w:tcPr>
          <w:p w:rsidR="00DA0230" w:rsidRPr="00DA0230" w:rsidRDefault="00DA0230" w:rsidP="00DA0230">
            <w:pPr>
              <w:rPr>
                <w:sz w:val="20"/>
              </w:rPr>
            </w:pPr>
            <w:r w:rsidRPr="00DA0230">
              <w:rPr>
                <w:sz w:val="20"/>
              </w:rPr>
              <w:t xml:space="preserve">Maszyny i aparatura badawcza i pomiarowa </w:t>
            </w:r>
          </w:p>
          <w:p w:rsidR="00DA0230" w:rsidRPr="00DA0230" w:rsidRDefault="00DA0230" w:rsidP="00DA0230">
            <w:pPr>
              <w:rPr>
                <w:sz w:val="20"/>
              </w:rPr>
            </w:pPr>
          </w:p>
        </w:tc>
      </w:tr>
      <w:tr w:rsidR="00DA0230" w:rsidRPr="00DA0230" w:rsidTr="00DA0230">
        <w:tc>
          <w:tcPr>
            <w:tcW w:w="629" w:type="dxa"/>
          </w:tcPr>
          <w:p w:rsidR="00DA0230" w:rsidRPr="00DA0230" w:rsidRDefault="00DA0230" w:rsidP="00DA0230">
            <w:pPr>
              <w:rPr>
                <w:b/>
                <w:sz w:val="20"/>
              </w:rPr>
            </w:pPr>
            <w:r w:rsidRPr="00DA0230">
              <w:rPr>
                <w:b/>
                <w:sz w:val="20"/>
              </w:rPr>
              <w:t>5</w:t>
            </w:r>
          </w:p>
        </w:tc>
        <w:tc>
          <w:tcPr>
            <w:tcW w:w="2740" w:type="dxa"/>
          </w:tcPr>
          <w:p w:rsidR="00DA0230" w:rsidRPr="00DA0230" w:rsidRDefault="00DA0230" w:rsidP="00DA0230">
            <w:pPr>
              <w:rPr>
                <w:b/>
                <w:sz w:val="20"/>
              </w:rPr>
            </w:pPr>
            <w:r w:rsidRPr="00DA0230">
              <w:rPr>
                <w:b/>
                <w:sz w:val="20"/>
              </w:rPr>
              <w:t>31731000-9</w:t>
            </w:r>
          </w:p>
        </w:tc>
        <w:tc>
          <w:tcPr>
            <w:tcW w:w="5843" w:type="dxa"/>
          </w:tcPr>
          <w:p w:rsidR="00DA0230" w:rsidRPr="00DA0230" w:rsidRDefault="00DA0230" w:rsidP="00DA0230">
            <w:pPr>
              <w:rPr>
                <w:b/>
                <w:sz w:val="20"/>
              </w:rPr>
            </w:pPr>
            <w:r w:rsidRPr="00DA0230">
              <w:rPr>
                <w:b/>
                <w:sz w:val="20"/>
              </w:rPr>
              <w:t xml:space="preserve">Artykuły elektrotechniczne </w:t>
            </w:r>
            <w:r>
              <w:rPr>
                <w:b/>
                <w:sz w:val="20"/>
              </w:rPr>
              <w:t>(kod główny)</w:t>
            </w:r>
          </w:p>
          <w:p w:rsidR="00DA0230" w:rsidRPr="00DA0230" w:rsidRDefault="00DA0230" w:rsidP="00DA0230">
            <w:pPr>
              <w:rPr>
                <w:b/>
                <w:sz w:val="20"/>
              </w:rPr>
            </w:pPr>
          </w:p>
        </w:tc>
      </w:tr>
      <w:tr w:rsidR="00DA0230" w:rsidRPr="00DA0230" w:rsidTr="00DA0230">
        <w:tc>
          <w:tcPr>
            <w:tcW w:w="629" w:type="dxa"/>
          </w:tcPr>
          <w:p w:rsidR="00DA0230" w:rsidRPr="00DA0230" w:rsidRDefault="00DA0230" w:rsidP="00DA0230">
            <w:pPr>
              <w:rPr>
                <w:sz w:val="20"/>
              </w:rPr>
            </w:pPr>
            <w:r w:rsidRPr="00DA0230">
              <w:rPr>
                <w:sz w:val="20"/>
              </w:rPr>
              <w:t>6</w:t>
            </w:r>
          </w:p>
        </w:tc>
        <w:tc>
          <w:tcPr>
            <w:tcW w:w="2740" w:type="dxa"/>
          </w:tcPr>
          <w:p w:rsidR="00DA0230" w:rsidRPr="00DA0230" w:rsidRDefault="00DA0230" w:rsidP="00DA0230">
            <w:pPr>
              <w:rPr>
                <w:sz w:val="20"/>
              </w:rPr>
            </w:pPr>
            <w:r w:rsidRPr="00DA0230">
              <w:rPr>
                <w:sz w:val="20"/>
              </w:rPr>
              <w:t>31110000-0</w:t>
            </w:r>
          </w:p>
        </w:tc>
        <w:tc>
          <w:tcPr>
            <w:tcW w:w="5843" w:type="dxa"/>
          </w:tcPr>
          <w:p w:rsidR="00DA0230" w:rsidRPr="00DA0230" w:rsidRDefault="00DA0230" w:rsidP="00DA0230">
            <w:pPr>
              <w:rPr>
                <w:sz w:val="20"/>
              </w:rPr>
            </w:pPr>
            <w:r w:rsidRPr="00DA0230">
              <w:rPr>
                <w:sz w:val="20"/>
              </w:rPr>
              <w:t xml:space="preserve">Silniki elektryczne </w:t>
            </w:r>
          </w:p>
          <w:p w:rsidR="00DA0230" w:rsidRPr="00DA0230" w:rsidRDefault="00DA0230" w:rsidP="00DA0230">
            <w:pPr>
              <w:rPr>
                <w:sz w:val="20"/>
              </w:rPr>
            </w:pPr>
          </w:p>
        </w:tc>
      </w:tr>
      <w:tr w:rsidR="00DA0230" w:rsidRPr="00DA0230" w:rsidTr="00DA0230">
        <w:tc>
          <w:tcPr>
            <w:tcW w:w="629" w:type="dxa"/>
          </w:tcPr>
          <w:p w:rsidR="00DA0230" w:rsidRPr="00DA0230" w:rsidRDefault="00DA0230" w:rsidP="00DA0230">
            <w:pPr>
              <w:rPr>
                <w:sz w:val="20"/>
              </w:rPr>
            </w:pPr>
            <w:r w:rsidRPr="00DA0230">
              <w:rPr>
                <w:sz w:val="20"/>
              </w:rPr>
              <w:t>7</w:t>
            </w:r>
          </w:p>
        </w:tc>
        <w:tc>
          <w:tcPr>
            <w:tcW w:w="2740" w:type="dxa"/>
          </w:tcPr>
          <w:p w:rsidR="00DA0230" w:rsidRPr="00DA0230" w:rsidRDefault="00DA0230" w:rsidP="00DA0230">
            <w:pPr>
              <w:rPr>
                <w:sz w:val="20"/>
              </w:rPr>
            </w:pPr>
            <w:r w:rsidRPr="00DA0230">
              <w:rPr>
                <w:sz w:val="20"/>
              </w:rPr>
              <w:t>38510000-3</w:t>
            </w:r>
          </w:p>
        </w:tc>
        <w:tc>
          <w:tcPr>
            <w:tcW w:w="5843" w:type="dxa"/>
          </w:tcPr>
          <w:p w:rsidR="00DA0230" w:rsidRPr="00DA0230" w:rsidRDefault="00DA0230" w:rsidP="00DA0230">
            <w:pPr>
              <w:rPr>
                <w:sz w:val="20"/>
              </w:rPr>
            </w:pPr>
            <w:r w:rsidRPr="00DA0230">
              <w:rPr>
                <w:sz w:val="20"/>
              </w:rPr>
              <w:t>Mikroskopy</w:t>
            </w:r>
          </w:p>
          <w:p w:rsidR="00DA0230" w:rsidRPr="00DA0230" w:rsidRDefault="00DA0230" w:rsidP="00DA0230">
            <w:pPr>
              <w:rPr>
                <w:sz w:val="20"/>
              </w:rPr>
            </w:pPr>
          </w:p>
        </w:tc>
      </w:tr>
      <w:tr w:rsidR="00DA0230" w:rsidRPr="00DA0230" w:rsidTr="00DA0230">
        <w:tc>
          <w:tcPr>
            <w:tcW w:w="629" w:type="dxa"/>
          </w:tcPr>
          <w:p w:rsidR="00DA0230" w:rsidRPr="00DA0230" w:rsidRDefault="00DA0230" w:rsidP="00DA0230">
            <w:pPr>
              <w:rPr>
                <w:sz w:val="20"/>
              </w:rPr>
            </w:pPr>
            <w:r w:rsidRPr="00DA0230">
              <w:rPr>
                <w:sz w:val="20"/>
              </w:rPr>
              <w:t>8</w:t>
            </w:r>
          </w:p>
        </w:tc>
        <w:tc>
          <w:tcPr>
            <w:tcW w:w="2740" w:type="dxa"/>
          </w:tcPr>
          <w:p w:rsidR="00DA0230" w:rsidRPr="00DA0230" w:rsidRDefault="00DA0230" w:rsidP="00DA0230">
            <w:pPr>
              <w:rPr>
                <w:sz w:val="20"/>
              </w:rPr>
            </w:pPr>
            <w:r w:rsidRPr="00DA0230">
              <w:rPr>
                <w:sz w:val="20"/>
              </w:rPr>
              <w:t>22121000-4</w:t>
            </w:r>
          </w:p>
        </w:tc>
        <w:tc>
          <w:tcPr>
            <w:tcW w:w="5843" w:type="dxa"/>
          </w:tcPr>
          <w:p w:rsidR="00DA0230" w:rsidRPr="00DA0230" w:rsidRDefault="00DA0230" w:rsidP="00DA0230">
            <w:pPr>
              <w:rPr>
                <w:sz w:val="20"/>
              </w:rPr>
            </w:pPr>
            <w:r w:rsidRPr="00DA0230">
              <w:rPr>
                <w:sz w:val="20"/>
              </w:rPr>
              <w:t xml:space="preserve">Wydawnictwa techniczne </w:t>
            </w:r>
          </w:p>
          <w:p w:rsidR="00DA0230" w:rsidRPr="00DA0230" w:rsidRDefault="00DA0230" w:rsidP="00DA0230">
            <w:pPr>
              <w:rPr>
                <w:sz w:val="20"/>
              </w:rPr>
            </w:pPr>
          </w:p>
        </w:tc>
      </w:tr>
    </w:tbl>
    <w:p w:rsidR="00A62FAB" w:rsidRPr="00A62FAB" w:rsidRDefault="00A62FAB" w:rsidP="00A62FAB">
      <w:pPr>
        <w:widowControl w:val="0"/>
        <w:numPr>
          <w:ilvl w:val="1"/>
          <w:numId w:val="7"/>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 przypadkach wskazania w dokumentacji znaków towarowych lub pochodzenia </w:t>
      </w:r>
      <w:r w:rsidRPr="00A62FAB">
        <w:rPr>
          <w:rFonts w:ascii="Calibri" w:eastAsia="Calibri" w:hAnsi="Calibri" w:cs="Calibri"/>
          <w:lang w:eastAsia="x-none"/>
        </w:rPr>
        <w:t xml:space="preserve"> </w:t>
      </w:r>
      <w:r w:rsidRPr="00A62FAB">
        <w:rPr>
          <w:rFonts w:ascii="Calibri" w:eastAsia="Calibri" w:hAnsi="Calibri" w:cs="Calibri"/>
          <w:lang w:eastAsia="x-none"/>
        </w:rPr>
        <w:br/>
      </w:r>
      <w:r w:rsidRPr="00A62FAB">
        <w:rPr>
          <w:rFonts w:ascii="Calibri" w:eastAsia="Calibri" w:hAnsi="Calibri" w:cs="Calibri"/>
          <w:lang w:val="x-none" w:eastAsia="x-none"/>
        </w:rP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rsidR="00A62FAB" w:rsidRPr="00A62FAB" w:rsidRDefault="00A62FAB" w:rsidP="00A62FAB">
      <w:pPr>
        <w:widowControl w:val="0"/>
        <w:numPr>
          <w:ilvl w:val="1"/>
          <w:numId w:val="7"/>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A62FAB" w:rsidRPr="00A62FAB" w:rsidRDefault="00A62FAB" w:rsidP="00A62FAB">
      <w:pPr>
        <w:widowControl w:val="0"/>
        <w:numPr>
          <w:ilvl w:val="1"/>
          <w:numId w:val="7"/>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A62FAB">
      <w:pPr>
        <w:widowControl w:val="0"/>
        <w:numPr>
          <w:ilvl w:val="1"/>
          <w:numId w:val="7"/>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przedmiotem niniejszego zamówienia;</w:t>
      </w:r>
    </w:p>
    <w:p w:rsidR="00A62FAB" w:rsidRPr="00A62FAB" w:rsidRDefault="00A62FAB" w:rsidP="00A62FAB">
      <w:pPr>
        <w:widowControl w:val="0"/>
        <w:numPr>
          <w:ilvl w:val="1"/>
          <w:numId w:val="7"/>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Spełnienie innych wymagań określonych we wzorze umowy oraz wynikających  z obowiązujących  przepisów prawa</w:t>
      </w:r>
      <w:r w:rsidRPr="00A62FAB">
        <w:rPr>
          <w:rFonts w:ascii="Calibri" w:eastAsia="Calibri" w:hAnsi="Calibri" w:cs="Calibri"/>
          <w:lang w:eastAsia="x-none"/>
        </w:rPr>
        <w:t>.</w:t>
      </w:r>
    </w:p>
    <w:p w:rsidR="00A62FAB" w:rsidRPr="00A62FAB" w:rsidRDefault="00A62FAB" w:rsidP="00A62FAB">
      <w:pPr>
        <w:numPr>
          <w:ilvl w:val="1"/>
          <w:numId w:val="7"/>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r w:rsidR="008B139F">
        <w:rPr>
          <w:rFonts w:ascii="Calibri" w:eastAsia="Times New Roman" w:hAnsi="Calibri" w:cs="Times New Roman"/>
          <w:lang w:eastAsia="x-none"/>
        </w:rPr>
        <w:t>nie dotyczy</w:t>
      </w:r>
    </w:p>
    <w:p w:rsidR="00A62FAB" w:rsidRPr="00A62FAB" w:rsidRDefault="00A62FAB" w:rsidP="00A62FAB">
      <w:pPr>
        <w:autoSpaceDE w:val="0"/>
        <w:spacing w:after="120" w:line="240" w:lineRule="auto"/>
        <w:ind w:left="720"/>
        <w:jc w:val="both"/>
        <w:rPr>
          <w:rFonts w:ascii="Calibri" w:eastAsia="Calibri" w:hAnsi="Calibri" w:cs="Arial"/>
        </w:rPr>
      </w:pPr>
    </w:p>
    <w:p w:rsidR="00A62FAB" w:rsidRP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p>
    <w:p w:rsidR="00A62FAB" w:rsidRPr="00A62FAB" w:rsidRDefault="00A62FAB" w:rsidP="00A62FAB">
      <w:pPr>
        <w:spacing w:after="120" w:line="240" w:lineRule="auto"/>
        <w:ind w:left="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Cześć nr 1 – </w:t>
      </w:r>
      <w:r w:rsidR="00A13462">
        <w:rPr>
          <w:rFonts w:ascii="Calibri" w:eastAsia="Times New Roman" w:hAnsi="Calibri" w:cs="Times New Roman"/>
          <w:b/>
          <w:caps/>
          <w:u w:val="single"/>
          <w:lang w:eastAsia="pl-PL"/>
        </w:rPr>
        <w:t>20</w:t>
      </w:r>
      <w:r w:rsidRPr="00A62FAB">
        <w:rPr>
          <w:rFonts w:ascii="Calibri" w:eastAsia="Times New Roman" w:hAnsi="Calibri" w:cs="Times New Roman"/>
          <w:b/>
          <w:caps/>
          <w:u w:val="single"/>
          <w:lang w:eastAsia="pl-PL"/>
        </w:rPr>
        <w:t xml:space="preserve"> dni</w:t>
      </w:r>
      <w:r w:rsidRPr="00A62FAB">
        <w:rPr>
          <w:rFonts w:ascii="Calibri" w:eastAsia="Times New Roman" w:hAnsi="Calibri" w:cs="Times New Roman"/>
          <w:caps/>
          <w:lang w:eastAsia="pl-PL"/>
        </w:rPr>
        <w:t xml:space="preserve"> od daty podpisania umowy</w:t>
      </w:r>
    </w:p>
    <w:p w:rsidR="00A62FAB" w:rsidRPr="00A62FAB" w:rsidRDefault="00A62FAB" w:rsidP="00A62FAB">
      <w:pPr>
        <w:spacing w:after="120" w:line="240" w:lineRule="auto"/>
        <w:ind w:left="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 xml:space="preserve">Cześć nr 2 – </w:t>
      </w:r>
      <w:r w:rsidR="00A13462">
        <w:rPr>
          <w:rFonts w:ascii="Calibri" w:eastAsia="Times New Roman" w:hAnsi="Calibri" w:cs="Times New Roman"/>
          <w:b/>
          <w:caps/>
          <w:u w:val="single"/>
          <w:lang w:eastAsia="pl-PL"/>
        </w:rPr>
        <w:t>30</w:t>
      </w:r>
      <w:r w:rsidRPr="00A62FAB">
        <w:rPr>
          <w:rFonts w:ascii="Calibri" w:eastAsia="Times New Roman" w:hAnsi="Calibri" w:cs="Times New Roman"/>
          <w:b/>
          <w:caps/>
          <w:u w:val="single"/>
          <w:lang w:eastAsia="pl-PL"/>
        </w:rPr>
        <w:t xml:space="preserve"> dni</w:t>
      </w:r>
      <w:r w:rsidRPr="00A62FAB">
        <w:rPr>
          <w:rFonts w:ascii="Calibri" w:eastAsia="Times New Roman" w:hAnsi="Calibri" w:cs="Times New Roman"/>
          <w:caps/>
          <w:lang w:eastAsia="pl-PL"/>
        </w:rPr>
        <w:t xml:space="preserve"> od daty podpisania umowy</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A62FAB" w:rsidRDefault="00A62FAB" w:rsidP="00A62FAB">
      <w:pPr>
        <w:numPr>
          <w:ilvl w:val="0"/>
          <w:numId w:val="7"/>
        </w:numPr>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A62FAB" w:rsidRPr="00A62FAB" w:rsidRDefault="00A62FAB" w:rsidP="00A62FAB">
      <w:pPr>
        <w:spacing w:after="120"/>
        <w:ind w:left="1416"/>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Pr="00A62FAB">
        <w:rPr>
          <w:rFonts w:ascii="Calibri" w:eastAsia="Times New Roman" w:hAnsi="Calibri" w:cs="Times New Roman"/>
          <w:color w:val="000000"/>
          <w:u w:val="single"/>
          <w:lang w:eastAsia="pl-PL"/>
        </w:rPr>
        <w:t>dopuszcza</w:t>
      </w:r>
      <w:r w:rsidRPr="00A62FAB">
        <w:rPr>
          <w:rFonts w:ascii="Calibri" w:eastAsia="Times New Roman" w:hAnsi="Calibri" w:cs="Times New Roman"/>
          <w:color w:val="000000"/>
          <w:lang w:eastAsia="pl-PL"/>
        </w:rPr>
        <w:t xml:space="preserve"> możliwości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r w:rsidRPr="00A62FAB">
        <w:rPr>
          <w:rFonts w:ascii="Calibri" w:eastAsia="Times New Roman" w:hAnsi="Calibri" w:cs="Times New Roman"/>
          <w:color w:val="000000"/>
          <w:lang w:eastAsia="pl-PL"/>
        </w:rPr>
        <w:t xml:space="preserve">Liczba części – 2. Wykonawca może złożyć ofertę na wszystkie części.  </w:t>
      </w:r>
    </w:p>
    <w:p w:rsidR="00A62FAB" w:rsidRPr="00A62FAB" w:rsidRDefault="00A62FAB" w:rsidP="00A62FAB">
      <w:pPr>
        <w:spacing w:after="120"/>
        <w:jc w:val="both"/>
        <w:rPr>
          <w:rFonts w:ascii="Calibri" w:eastAsia="Times New Roman" w:hAnsi="Calibri" w:cs="Times New Roman"/>
          <w:color w:val="000000"/>
          <w:lang w:eastAsia="pl-PL"/>
        </w:rPr>
      </w:pPr>
    </w:p>
    <w:p w:rsidR="00A62FAB" w:rsidRP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Informacje o przewidywanych zamówieniach, o których mowa w art. 67 ust. 1 pkt 6 lub art. 134 ust. 6 pkt 3, jeżeli Zamawiający przewiduje udzielenie takich zamówień.</w:t>
      </w: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P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A62FAB" w:rsidRPr="00A62FAB" w:rsidRDefault="00A62FAB" w:rsidP="00A62FAB">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A62FAB">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 xml:space="preserve">kompetencji lub uprawnień do prowadzenia określonej działalności zawodowej, o ile wynika to 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A62FAB">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A62FAB">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Default="00A62FAB" w:rsidP="00A62FAB">
      <w:pPr>
        <w:suppressAutoHyphens/>
        <w:autoSpaceDE w:val="0"/>
        <w:spacing w:before="240" w:after="120" w:line="240" w:lineRule="auto"/>
        <w:ind w:left="284"/>
        <w:jc w:val="both"/>
        <w:rPr>
          <w:rFonts w:ascii="Calibri" w:eastAsia="Times New Roman" w:hAnsi="Calibri" w:cs="Times New Roman"/>
          <w:i/>
          <w:iCs/>
          <w:sz w:val="14"/>
          <w:lang w:eastAsia="pl-PL"/>
        </w:rPr>
      </w:pPr>
      <w:r w:rsidRPr="004E31C3">
        <w:rPr>
          <w:rFonts w:ascii="Calibri" w:eastAsia="Times New Roman" w:hAnsi="Calibri" w:cs="Times New Roman"/>
          <w:i/>
          <w:iCs/>
          <w:sz w:val="14"/>
          <w:lang w:val="x-none" w:eastAsia="pl-PL"/>
        </w:rPr>
        <w:t>W przypadku, gdy jakakolwiek warto</w:t>
      </w:r>
      <w:r w:rsidRPr="004E31C3">
        <w:rPr>
          <w:rFonts w:ascii="Calibri" w:eastAsia="TimesNewRoman" w:hAnsi="Calibri" w:cs="Times New Roman"/>
          <w:i/>
          <w:sz w:val="14"/>
          <w:lang w:val="x-none" w:eastAsia="pl-PL"/>
        </w:rPr>
        <w:t xml:space="preserve">ść </w:t>
      </w:r>
      <w:r w:rsidRPr="004E31C3">
        <w:rPr>
          <w:rFonts w:ascii="Calibri" w:eastAsia="Times New Roman" w:hAnsi="Calibri" w:cs="Times New Roman"/>
          <w:i/>
          <w:iCs/>
          <w:sz w:val="14"/>
          <w:lang w:val="x-none" w:eastAsia="pl-PL"/>
        </w:rPr>
        <w:t>dotycz</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ca ww. warunku wyra</w:t>
      </w:r>
      <w:r w:rsidRPr="004E31C3">
        <w:rPr>
          <w:rFonts w:ascii="Calibri" w:eastAsia="TimesNewRoman" w:hAnsi="Calibri" w:cs="Times New Roman"/>
          <w:i/>
          <w:sz w:val="14"/>
          <w:lang w:val="x-none" w:eastAsia="pl-PL"/>
        </w:rPr>
        <w:t>ż</w:t>
      </w:r>
      <w:r w:rsidRPr="004E31C3">
        <w:rPr>
          <w:rFonts w:ascii="Calibri" w:eastAsia="Times New Roman" w:hAnsi="Calibri" w:cs="Times New Roman"/>
          <w:i/>
          <w:iCs/>
          <w:sz w:val="14"/>
          <w:lang w:val="x-none" w:eastAsia="pl-PL"/>
        </w:rPr>
        <w:t>ona b</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dzie w walucie obcej, Zamawiaj</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cy przeliczy tę</w:t>
      </w:r>
      <w:r w:rsidRPr="004E31C3">
        <w:rPr>
          <w:rFonts w:ascii="Calibri" w:eastAsia="TimesNewRoman" w:hAnsi="Calibri" w:cs="Times New Roman"/>
          <w:i/>
          <w:sz w:val="14"/>
          <w:lang w:val="x-none" w:eastAsia="pl-PL"/>
        </w:rPr>
        <w:t xml:space="preserve"> </w:t>
      </w:r>
      <w:r w:rsidRPr="004E31C3">
        <w:rPr>
          <w:rFonts w:ascii="Calibri" w:eastAsia="Times New Roman" w:hAnsi="Calibri" w:cs="Times New Roman"/>
          <w:i/>
          <w:iCs/>
          <w:sz w:val="14"/>
          <w:lang w:val="x-none" w:eastAsia="pl-PL"/>
        </w:rPr>
        <w:t>warto</w:t>
      </w:r>
      <w:r w:rsidRPr="004E31C3">
        <w:rPr>
          <w:rFonts w:ascii="Calibri" w:eastAsia="TimesNewRoman" w:hAnsi="Calibri" w:cs="Times New Roman"/>
          <w:i/>
          <w:sz w:val="14"/>
          <w:lang w:val="x-none" w:eastAsia="pl-PL"/>
        </w:rPr>
        <w:t xml:space="preserve">ść </w:t>
      </w:r>
      <w:r w:rsidRPr="004E31C3">
        <w:rPr>
          <w:rFonts w:ascii="Calibri" w:eastAsia="Times New Roman" w:hAnsi="Calibri" w:cs="Times New Roman"/>
          <w:i/>
          <w:iCs/>
          <w:sz w:val="14"/>
          <w:lang w:val="x-none" w:eastAsia="pl-PL"/>
        </w:rPr>
        <w:t xml:space="preserve">zgodnie ze </w:t>
      </w:r>
      <w:r w:rsidRPr="004E31C3">
        <w:rPr>
          <w:rFonts w:ascii="Calibri" w:eastAsia="TimesNewRoman" w:hAnsi="Calibri" w:cs="Times New Roman"/>
          <w:i/>
          <w:sz w:val="14"/>
          <w:lang w:val="x-none" w:eastAsia="pl-PL"/>
        </w:rPr>
        <w:t>ś</w:t>
      </w:r>
      <w:r w:rsidRPr="004E31C3">
        <w:rPr>
          <w:rFonts w:ascii="Calibri" w:eastAsia="Times New Roman" w:hAnsi="Calibri" w:cs="Times New Roman"/>
          <w:i/>
          <w:iCs/>
          <w:sz w:val="14"/>
          <w:lang w:val="x-none" w:eastAsia="pl-PL"/>
        </w:rPr>
        <w:t>rednim kursem walut NBP dla danej waluty z daty wszcz</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cia post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powania o udzielenie zamówienia publicznego (za dat</w:t>
      </w:r>
      <w:r w:rsidRPr="004E31C3">
        <w:rPr>
          <w:rFonts w:ascii="Calibri" w:eastAsia="TimesNewRoman" w:hAnsi="Calibri" w:cs="Times New Roman"/>
          <w:i/>
          <w:sz w:val="14"/>
          <w:lang w:val="x-none" w:eastAsia="pl-PL"/>
        </w:rPr>
        <w:t xml:space="preserve">ę </w:t>
      </w:r>
      <w:r w:rsidRPr="004E31C3">
        <w:rPr>
          <w:rFonts w:ascii="Calibri" w:eastAsia="Times New Roman" w:hAnsi="Calibri" w:cs="Times New Roman"/>
          <w:i/>
          <w:iCs/>
          <w:sz w:val="14"/>
          <w:lang w:val="x-none" w:eastAsia="pl-PL"/>
        </w:rPr>
        <w:t>wszcz</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cia post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powania Zamawiaj</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cy uznaje dat</w:t>
      </w:r>
      <w:r w:rsidRPr="004E31C3">
        <w:rPr>
          <w:rFonts w:ascii="Calibri" w:eastAsia="TimesNewRoman" w:hAnsi="Calibri" w:cs="Times New Roman"/>
          <w:i/>
          <w:sz w:val="14"/>
          <w:lang w:val="x-none" w:eastAsia="pl-PL"/>
        </w:rPr>
        <w:t xml:space="preserve">ę </w:t>
      </w:r>
      <w:r w:rsidRPr="004E31C3">
        <w:rPr>
          <w:rFonts w:ascii="Calibri" w:eastAsia="Times New Roman" w:hAnsi="Calibri" w:cs="Times New Roman"/>
          <w:i/>
          <w:iCs/>
          <w:sz w:val="14"/>
          <w:lang w:val="x-none" w:eastAsia="pl-PL"/>
        </w:rPr>
        <w:t>umieszczenia ogłoszenia o zamówieniu w miejscu publiczne dost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pnym w swojej siedzibie oraz na stronie internetowej). Je</w:t>
      </w:r>
      <w:r w:rsidRPr="004E31C3">
        <w:rPr>
          <w:rFonts w:ascii="Calibri" w:eastAsia="TimesNewRoman" w:hAnsi="Calibri" w:cs="Times New Roman"/>
          <w:i/>
          <w:sz w:val="14"/>
          <w:lang w:val="x-none" w:eastAsia="pl-PL"/>
        </w:rPr>
        <w:t>ż</w:t>
      </w:r>
      <w:r w:rsidRPr="004E31C3">
        <w:rPr>
          <w:rFonts w:ascii="Calibri" w:eastAsia="Times New Roman" w:hAnsi="Calibri" w:cs="Times New Roman"/>
          <w:i/>
          <w:iCs/>
          <w:sz w:val="14"/>
          <w:lang w:val="x-none" w:eastAsia="pl-PL"/>
        </w:rPr>
        <w:t>eli w tym dniu nie b</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 xml:space="preserve">dzie opublikowany </w:t>
      </w:r>
      <w:r w:rsidRPr="004E31C3">
        <w:rPr>
          <w:rFonts w:ascii="Calibri" w:eastAsia="TimesNewRoman" w:hAnsi="Calibri" w:cs="Times New Roman"/>
          <w:i/>
          <w:sz w:val="14"/>
          <w:lang w:val="x-none" w:eastAsia="pl-PL"/>
        </w:rPr>
        <w:t>ś</w:t>
      </w:r>
      <w:r w:rsidRPr="004E31C3">
        <w:rPr>
          <w:rFonts w:ascii="Calibri" w:eastAsia="Times New Roman" w:hAnsi="Calibri" w:cs="Times New Roman"/>
          <w:i/>
          <w:iCs/>
          <w:sz w:val="14"/>
          <w:lang w:val="x-none" w:eastAsia="pl-PL"/>
        </w:rPr>
        <w:t xml:space="preserve">redni kurs NBP, </w:t>
      </w:r>
      <w:r w:rsidRPr="004E31C3">
        <w:rPr>
          <w:rFonts w:ascii="Calibri" w:eastAsia="Times New Roman" w:hAnsi="Calibri" w:cs="Times New Roman"/>
          <w:i/>
          <w:iCs/>
          <w:sz w:val="14"/>
          <w:lang w:eastAsia="pl-PL"/>
        </w:rPr>
        <w:t>Z</w:t>
      </w:r>
      <w:r w:rsidRPr="004E31C3">
        <w:rPr>
          <w:rFonts w:ascii="Calibri" w:eastAsia="Times New Roman" w:hAnsi="Calibri" w:cs="Times New Roman"/>
          <w:i/>
          <w:iCs/>
          <w:sz w:val="14"/>
          <w:lang w:val="x-none" w:eastAsia="pl-PL"/>
        </w:rPr>
        <w:t>amawiaj</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 xml:space="preserve">cy przyjmie kurs </w:t>
      </w:r>
      <w:r w:rsidRPr="004E31C3">
        <w:rPr>
          <w:rFonts w:ascii="Calibri" w:eastAsia="TimesNewRoman" w:hAnsi="Calibri" w:cs="Times New Roman"/>
          <w:i/>
          <w:sz w:val="14"/>
          <w:lang w:val="x-none" w:eastAsia="pl-PL"/>
        </w:rPr>
        <w:t>ś</w:t>
      </w:r>
      <w:r w:rsidRPr="004E31C3">
        <w:rPr>
          <w:rFonts w:ascii="Calibri" w:eastAsia="Times New Roman" w:hAnsi="Calibri" w:cs="Times New Roman"/>
          <w:i/>
          <w:iCs/>
          <w:sz w:val="14"/>
          <w:lang w:val="x-none" w:eastAsia="pl-PL"/>
        </w:rPr>
        <w:t>redni z ostatniej tabeli przed wszcz</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ciem post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A62FAB">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A62FAB">
      <w:pPr>
        <w:numPr>
          <w:ilvl w:val="0"/>
          <w:numId w:val="11"/>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A62FAB">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 xml:space="preserve">a także czy wymagany dokument/oświadczenie potwierdza brak podstaw do wykluczenia. Zamawiający dokona formalnej oceny braku podstaw do wykluczenia w oparciu o analizę </w:t>
      </w:r>
      <w:r w:rsidRPr="00A62FAB">
        <w:rPr>
          <w:rFonts w:ascii="Calibri" w:eastAsia="Times New Roman" w:hAnsi="Calibri" w:cs="Times New Roman"/>
          <w:iCs/>
          <w:lang w:eastAsia="pl-PL"/>
        </w:rPr>
        <w:lastRenderedPageBreak/>
        <w:t>oświadczeń lub dokumentów załączonych przez Wykonawcę zgodnie z formułą: spełnia/nie spełnia.</w:t>
      </w:r>
    </w:p>
    <w:p w:rsidR="00A62FAB" w:rsidRPr="00A62FAB" w:rsidRDefault="00A62FAB" w:rsidP="00A62FAB">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A62FAB" w:rsidRDefault="00A62FAB" w:rsidP="00A62FAB">
      <w:pPr>
        <w:numPr>
          <w:ilvl w:val="1"/>
          <w:numId w:val="10"/>
        </w:numPr>
        <w:autoSpaceDE w:val="0"/>
        <w:autoSpaceDN w:val="0"/>
        <w:adjustRightInd w:val="0"/>
        <w:spacing w:before="240" w:after="0" w:line="240" w:lineRule="auto"/>
        <w:ind w:left="284" w:hanging="284"/>
        <w:jc w:val="both"/>
        <w:rPr>
          <w:rFonts w:ascii="Calibri" w:eastAsia="TimesNewRoman" w:hAnsi="Calibri" w:cs="Times New Roman"/>
          <w:lang w:eastAsia="pl-PL"/>
        </w:rPr>
      </w:pPr>
      <w:r w:rsidRPr="00A62FAB">
        <w:rPr>
          <w:rFonts w:ascii="Calibri" w:eastAsia="Times New Roman" w:hAnsi="Calibri" w:cs="Tahoma"/>
          <w:szCs w:val="20"/>
          <w:lang w:eastAsia="pl-PL"/>
        </w:rPr>
        <w:t xml:space="preserve">Zamawiający, zgodnie z art. 24 aa ustawy </w:t>
      </w:r>
      <w:proofErr w:type="spellStart"/>
      <w:r w:rsidRPr="00A62FAB">
        <w:rPr>
          <w:rFonts w:ascii="Calibri" w:eastAsia="Times New Roman" w:hAnsi="Calibri" w:cs="Tahoma"/>
          <w:szCs w:val="20"/>
          <w:lang w:eastAsia="pl-PL"/>
        </w:rPr>
        <w:t>Pzp</w:t>
      </w:r>
      <w:proofErr w:type="spellEnd"/>
      <w:r w:rsidRPr="00A62FAB">
        <w:rPr>
          <w:rFonts w:ascii="Calibri" w:eastAsia="Times New Roman" w:hAnsi="Calibri" w:cs="Tahoma"/>
          <w:szCs w:val="20"/>
          <w:lang w:eastAsia="pl-PL"/>
        </w:rPr>
        <w:t>, przewiduje możliwość w pierwszej kolejności dokonania oceny ofert, a następnie zbadania czy Wykonawca, którego oferta została oceniona jako najkorzystniejsza nie podlega wykluczeniu.</w:t>
      </w:r>
    </w:p>
    <w:p w:rsidR="00A62FAB" w:rsidRPr="00A62FAB" w:rsidRDefault="00A62FAB" w:rsidP="00A62FAB">
      <w:pPr>
        <w:autoSpaceDE w:val="0"/>
        <w:autoSpaceDN w:val="0"/>
        <w:adjustRightInd w:val="0"/>
        <w:spacing w:before="240" w:after="0" w:line="240" w:lineRule="auto"/>
        <w:ind w:left="284"/>
        <w:jc w:val="both"/>
        <w:rPr>
          <w:rFonts w:ascii="Calibri" w:eastAsia="TimesNewRoman" w:hAnsi="Calibri" w:cs="Times New Roman"/>
          <w:lang w:eastAsia="pl-PL"/>
        </w:rPr>
      </w:pPr>
    </w:p>
    <w:p w:rsidR="00A62FAB" w:rsidRPr="00A62FAB" w:rsidRDefault="00A62FAB" w:rsidP="00A62FAB">
      <w:pPr>
        <w:numPr>
          <w:ilvl w:val="0"/>
          <w:numId w:val="12"/>
        </w:numPr>
        <w:spacing w:before="240" w:after="120" w:line="240" w:lineRule="auto"/>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A62FAB" w:rsidRPr="00A62FAB" w:rsidRDefault="00A62FAB" w:rsidP="00A62FAB">
      <w:pPr>
        <w:numPr>
          <w:ilvl w:val="3"/>
          <w:numId w:val="12"/>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A62FAB">
        <w:rPr>
          <w:rFonts w:ascii="Calibri" w:eastAsia="Times New Roman" w:hAnsi="Calibri" w:cs="Times New Roman"/>
          <w:bCs/>
          <w:lang w:eastAsia="pl-PL"/>
        </w:rPr>
        <w:t xml:space="preserve">według załącznika 2 do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A62FAB">
      <w:pPr>
        <w:numPr>
          <w:ilvl w:val="3"/>
          <w:numId w:val="12"/>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A62FAB">
      <w:pPr>
        <w:numPr>
          <w:ilvl w:val="3"/>
          <w:numId w:val="12"/>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A62FAB">
      <w:pPr>
        <w:numPr>
          <w:ilvl w:val="3"/>
          <w:numId w:val="12"/>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 dokument składa każdy z Wykonawców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A62FAB">
      <w:pPr>
        <w:numPr>
          <w:ilvl w:val="3"/>
          <w:numId w:val="12"/>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Pr="00A62FAB" w:rsidRDefault="00A62FAB" w:rsidP="00A62FAB">
      <w:pPr>
        <w:numPr>
          <w:ilvl w:val="0"/>
          <w:numId w:val="13"/>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5175F0">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w:t>
      </w:r>
      <w:r w:rsidRPr="00A62FAB">
        <w:rPr>
          <w:rFonts w:ascii="Calibri" w:eastAsia="Times New Roman" w:hAnsi="Calibri" w:cs="Times New Roman"/>
          <w:lang w:eastAsia="pl-PL"/>
        </w:rPr>
        <w:lastRenderedPageBreak/>
        <w:t xml:space="preserve">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5175F0">
      <w:pPr>
        <w:numPr>
          <w:ilvl w:val="3"/>
          <w:numId w:val="12"/>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5175F0" w:rsidRDefault="005175F0" w:rsidP="005175F0">
      <w:pPr>
        <w:numPr>
          <w:ilvl w:val="3"/>
          <w:numId w:val="33"/>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5175F0">
      <w:pPr>
        <w:numPr>
          <w:ilvl w:val="3"/>
          <w:numId w:val="33"/>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A62FAB">
      <w:pPr>
        <w:numPr>
          <w:ilvl w:val="0"/>
          <w:numId w:val="12"/>
        </w:numPr>
        <w:spacing w:after="120" w:line="240" w:lineRule="auto"/>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A62FAB">
      <w:pPr>
        <w:numPr>
          <w:ilvl w:val="1"/>
          <w:numId w:val="12"/>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proofErr w:type="spellStart"/>
      <w:r w:rsidRPr="00A62FAB">
        <w:rPr>
          <w:rFonts w:ascii="Calibri" w:eastAsia="Times New Roman" w:hAnsi="Calibri" w:cs="Times New Roman"/>
          <w:lang w:val="x-none" w:eastAsia="pl-PL"/>
        </w:rPr>
        <w:t>amawiającym</w:t>
      </w:r>
      <w:proofErr w:type="spellEnd"/>
      <w:r w:rsidRPr="00A62FAB">
        <w:rPr>
          <w:rFonts w:ascii="Calibri" w:eastAsia="Times New Roman" w:hAnsi="Calibri" w:cs="Times New Roman"/>
          <w:lang w:val="x-none" w:eastAsia="pl-PL"/>
        </w:rPr>
        <w:t>, a wykonawcami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numPr>
          <w:ilvl w:val="1"/>
          <w:numId w:val="12"/>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A62FAB">
      <w:pPr>
        <w:numPr>
          <w:ilvl w:val="0"/>
          <w:numId w:val="14"/>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Pr="00A62FAB">
        <w:rPr>
          <w:rFonts w:ascii="Calibri" w:eastAsia="Times New Roman" w:hAnsi="Calibri" w:cs="Times New Roman"/>
          <w:lang w:eastAsia="pl-PL"/>
        </w:rPr>
        <w:t xml:space="preserve">Dyrektor </w:t>
      </w:r>
      <w:r w:rsidRPr="00A62FAB">
        <w:rPr>
          <w:rFonts w:ascii="Calibri" w:eastAsia="Times New Roman" w:hAnsi="Calibri" w:cs="Times New Roman"/>
          <w:lang w:val="x-none" w:eastAsia="pl-PL"/>
        </w:rPr>
        <w:t xml:space="preserve">w godzinach pracy Zamawiającego. </w:t>
      </w:r>
    </w:p>
    <w:p w:rsidR="00A62FAB" w:rsidRPr="00A62FAB" w:rsidRDefault="00A62FAB" w:rsidP="00A62FAB">
      <w:pPr>
        <w:numPr>
          <w:ilvl w:val="0"/>
          <w:numId w:val="14"/>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A62FAB">
      <w:pPr>
        <w:numPr>
          <w:ilvl w:val="5"/>
          <w:numId w:val="10"/>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lastRenderedPageBreak/>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CF1C13">
        <w:rPr>
          <w:rFonts w:ascii="Calibri" w:eastAsia="Times New Roman" w:hAnsi="Calibri" w:cs="Calibri"/>
          <w:szCs w:val="20"/>
          <w:lang w:eastAsia="pl-PL"/>
        </w:rPr>
        <w:t>Zamawiającego.</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A62FAB">
      <w:pPr>
        <w:numPr>
          <w:ilvl w:val="0"/>
          <w:numId w:val="12"/>
        </w:numPr>
        <w:tabs>
          <w:tab w:val="num" w:pos="1418"/>
        </w:tabs>
        <w:spacing w:after="120" w:line="240" w:lineRule="auto"/>
        <w:ind w:left="1418" w:hanging="1418"/>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Termin związania ofertą wynosi 30 dni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A62FAB">
      <w:pPr>
        <w:numPr>
          <w:ilvl w:val="0"/>
          <w:numId w:val="12"/>
        </w:numPr>
        <w:tabs>
          <w:tab w:val="num" w:pos="1418"/>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CF1C13">
      <w:pPr>
        <w:suppressAutoHyphens/>
        <w:autoSpaceDE w:val="0"/>
        <w:spacing w:before="240" w:after="120" w:line="240" w:lineRule="auto"/>
        <w:ind w:left="568"/>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A62FAB">
      <w:pPr>
        <w:tabs>
          <w:tab w:val="num" w:pos="1866"/>
        </w:tabs>
        <w:suppressAutoHyphens/>
        <w:spacing w:after="0" w:line="240" w:lineRule="auto"/>
        <w:ind w:left="284"/>
        <w:jc w:val="both"/>
        <w:textAlignment w:val="top"/>
        <w:rPr>
          <w:rFonts w:ascii="Calibri" w:eastAsia="Times New Roman" w:hAnsi="Calibri" w:cs="Times New Roman"/>
          <w:lang w:eastAsia="pl-PL"/>
        </w:rPr>
      </w:pPr>
    </w:p>
    <w:p w:rsidR="00A62FAB" w:rsidRPr="00A62FAB" w:rsidRDefault="00A62FAB" w:rsidP="00A62FAB">
      <w:pPr>
        <w:numPr>
          <w:ilvl w:val="0"/>
          <w:numId w:val="12"/>
        </w:numPr>
        <w:suppressAutoHyphens/>
        <w:spacing w:after="120" w:line="240" w:lineRule="auto"/>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przy użyciu formularza stanowiącego załącznik nr 1</w:t>
      </w:r>
      <w:r w:rsidR="008E6443">
        <w:rPr>
          <w:rFonts w:ascii="Calibri" w:eastAsia="Times New Roman" w:hAnsi="Calibri" w:cs="Times New Roman"/>
          <w:lang w:eastAsia="pl-PL"/>
        </w:rPr>
        <w:t>a lub 1b</w:t>
      </w:r>
      <w:r w:rsidRPr="00A62FAB">
        <w:rPr>
          <w:rFonts w:ascii="Calibri" w:eastAsia="Times New Roman" w:hAnsi="Calibri" w:cs="Times New Roman"/>
          <w:lang w:val="x-none" w:eastAsia="pl-PL"/>
        </w:rPr>
        <w:t xml:space="preserve"> 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lastRenderedPageBreak/>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Pr="00A62FAB" w:rsidRDefault="00A62FAB" w:rsidP="00A62FAB">
      <w:pPr>
        <w:spacing w:before="240"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A62FAB" w:rsidRPr="00A62FAB" w:rsidRDefault="00A62FAB" w:rsidP="00A62FAB">
      <w:pPr>
        <w:pBdr>
          <w:top w:val="single" w:sz="4" w:space="1" w:color="auto"/>
          <w:left w:val="single" w:sz="4" w:space="1" w:color="auto"/>
          <w:bottom w:val="single" w:sz="4" w:space="1" w:color="auto"/>
          <w:right w:val="single" w:sz="4" w:space="1" w:color="auto"/>
        </w:pBdr>
        <w:spacing w:after="0"/>
        <w:jc w:val="both"/>
        <w:rPr>
          <w:rFonts w:ascii="Calibri" w:eastAsia="Times New Roman" w:hAnsi="Calibri" w:cs="Times New Roman"/>
          <w:b/>
          <w:sz w:val="24"/>
          <w:szCs w:val="24"/>
          <w:lang w:eastAsia="pl-PL"/>
        </w:rPr>
      </w:pPr>
      <w:r w:rsidRPr="00A62FAB">
        <w:rPr>
          <w:rFonts w:ascii="Calibri" w:eastAsia="Times New Roman" w:hAnsi="Calibri" w:cs="Times New Roman"/>
          <w:b/>
          <w:lang w:eastAsia="pl-PL"/>
        </w:rPr>
        <w:t xml:space="preserve">OFERTA PRZETARGOWA – </w:t>
      </w:r>
      <w:r w:rsidR="00CF1C13" w:rsidRPr="00ED45CE">
        <w:rPr>
          <w:rFonts w:ascii="Calibri" w:eastAsia="Times New Roman" w:hAnsi="Calibri" w:cs="Times New Roman"/>
          <w:b/>
          <w:lang w:eastAsia="pl-PL"/>
        </w:rPr>
        <w:t>D</w:t>
      </w:r>
      <w:r w:rsidR="00CF1C13" w:rsidRPr="00ED45CE">
        <w:rPr>
          <w:b/>
        </w:rPr>
        <w:t xml:space="preserve">ostawa wyposażenia pracowni dla zawodów technik pojazdów samochodowych oraz mechanik pojazdów samochodowych dla Zespołu Szkół Technicznych </w:t>
      </w:r>
      <w:r w:rsidR="00CF1C13">
        <w:rPr>
          <w:b/>
        </w:rPr>
        <w:t xml:space="preserve"> </w:t>
      </w:r>
      <w:r w:rsidR="00CF1C13">
        <w:rPr>
          <w:b/>
        </w:rPr>
        <w:br/>
      </w:r>
      <w:r w:rsidR="00CF1C13" w:rsidRPr="00ED45CE">
        <w:rPr>
          <w:b/>
        </w:rPr>
        <w:t>i Placówek im. St. Staszica w Nowym Targu w ramach projektu pn. „Rozwój Centrum Kompetencji Zawodowych w branży mechanicznej</w:t>
      </w:r>
      <w:r w:rsidR="00CF1C13">
        <w:rPr>
          <w:b/>
        </w:rPr>
        <w:t xml:space="preserve"> </w:t>
      </w:r>
      <w:r w:rsidR="00CF1C13" w:rsidRPr="00ED45CE">
        <w:rPr>
          <w:b/>
        </w:rPr>
        <w:t>i górniczo-h</w:t>
      </w:r>
      <w:r w:rsidR="00CF1C13">
        <w:rPr>
          <w:b/>
        </w:rPr>
        <w:t>utniczej w powiecie nowotarskim”</w:t>
      </w:r>
    </w:p>
    <w:p w:rsidR="00A62FAB" w:rsidRPr="00A62FAB" w:rsidRDefault="00A62FAB" w:rsidP="00A62FAB">
      <w:pPr>
        <w:pBdr>
          <w:top w:val="single" w:sz="4" w:space="1" w:color="auto"/>
          <w:left w:val="single" w:sz="4" w:space="1" w:color="auto"/>
          <w:bottom w:val="single" w:sz="4" w:space="1" w:color="auto"/>
          <w:right w:val="single" w:sz="4" w:space="1" w:color="auto"/>
        </w:pBdr>
        <w:spacing w:after="0"/>
        <w:jc w:val="both"/>
        <w:rPr>
          <w:rFonts w:ascii="Calibri" w:eastAsia="Times New Roman" w:hAnsi="Calibri" w:cs="Times New Roman"/>
          <w:b/>
          <w:sz w:val="24"/>
          <w:szCs w:val="24"/>
          <w:lang w:eastAsia="pl-PL"/>
        </w:rPr>
      </w:pPr>
    </w:p>
    <w:p w:rsidR="00A62FAB" w:rsidRPr="00A62FAB" w:rsidRDefault="00A62FAB" w:rsidP="00A62FAB">
      <w:pPr>
        <w:pBdr>
          <w:top w:val="single" w:sz="4" w:space="1" w:color="auto"/>
          <w:left w:val="single" w:sz="4" w:space="1" w:color="auto"/>
          <w:bottom w:val="single" w:sz="4" w:space="1" w:color="auto"/>
          <w:right w:val="single" w:sz="4" w:space="1" w:color="auto"/>
        </w:pBdr>
        <w:spacing w:after="0"/>
        <w:jc w:val="both"/>
        <w:rPr>
          <w:rFonts w:ascii="Calibri" w:eastAsia="Times New Roman" w:hAnsi="Calibri" w:cs="Times New Roman"/>
          <w:b/>
          <w:sz w:val="24"/>
          <w:szCs w:val="24"/>
          <w:lang w:eastAsia="pl-PL"/>
        </w:rPr>
      </w:pPr>
      <w:r w:rsidRPr="00A62FAB">
        <w:rPr>
          <w:rFonts w:ascii="Calibri" w:eastAsia="Times New Roman" w:hAnsi="Calibri" w:cs="Times New Roman"/>
          <w:b/>
          <w:sz w:val="24"/>
          <w:szCs w:val="24"/>
          <w:lang w:eastAsia="pl-PL"/>
        </w:rPr>
        <w:t>Dotyczy: Części ……………. Tj. …………………………………………………….</w:t>
      </w:r>
    </w:p>
    <w:p w:rsidR="00A62FAB" w:rsidRPr="00A62FAB" w:rsidRDefault="00A62FAB" w:rsidP="00A62FAB">
      <w:pPr>
        <w:pBdr>
          <w:top w:val="single" w:sz="4" w:space="1" w:color="auto"/>
          <w:left w:val="single" w:sz="4" w:space="1" w:color="auto"/>
          <w:bottom w:val="single" w:sz="4" w:space="1" w:color="auto"/>
          <w:right w:val="single" w:sz="4" w:space="1" w:color="auto"/>
        </w:pBdr>
        <w:spacing w:after="0"/>
        <w:ind w:firstLine="708"/>
        <w:jc w:val="both"/>
        <w:rPr>
          <w:rFonts w:ascii="Calibri" w:eastAsia="Times New Roman" w:hAnsi="Calibri" w:cs="Times New Roman"/>
          <w:b/>
          <w:sz w:val="20"/>
          <w:lang w:eastAsia="pl-PL"/>
        </w:rPr>
      </w:pPr>
      <w:r w:rsidRPr="00A62FAB">
        <w:rPr>
          <w:rFonts w:ascii="Calibri" w:eastAsia="Times New Roman" w:hAnsi="Calibri" w:cs="Times New Roman"/>
          <w:sz w:val="20"/>
          <w:szCs w:val="24"/>
          <w:lang w:eastAsia="pl-PL"/>
        </w:rPr>
        <w:t xml:space="preserve">                                             </w:t>
      </w:r>
      <w:r w:rsidR="00CF1C13">
        <w:rPr>
          <w:rFonts w:ascii="Calibri" w:eastAsia="Times New Roman" w:hAnsi="Calibri" w:cs="Times New Roman"/>
          <w:sz w:val="20"/>
          <w:szCs w:val="24"/>
          <w:lang w:eastAsia="pl-PL"/>
        </w:rPr>
        <w:t xml:space="preserve"> </w:t>
      </w:r>
      <w:r w:rsidRPr="00A62FAB">
        <w:rPr>
          <w:rFonts w:ascii="Calibri" w:eastAsia="Times New Roman" w:hAnsi="Calibri" w:cs="Times New Roman"/>
          <w:sz w:val="20"/>
          <w:szCs w:val="24"/>
          <w:lang w:eastAsia="pl-PL"/>
        </w:rPr>
        <w:t xml:space="preserve">    /wskazać przedmiot wybranej części/</w:t>
      </w:r>
    </w:p>
    <w:p w:rsidR="00A62FAB" w:rsidRPr="00A62FAB" w:rsidRDefault="00FC0F3D" w:rsidP="00A62FAB">
      <w:pPr>
        <w:pBdr>
          <w:top w:val="single" w:sz="4" w:space="1" w:color="auto"/>
          <w:left w:val="single" w:sz="4" w:space="1" w:color="auto"/>
          <w:bottom w:val="single" w:sz="4" w:space="1" w:color="auto"/>
          <w:right w:val="single" w:sz="4" w:space="1"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427A6D">
        <w:rPr>
          <w:rFonts w:ascii="Calibri" w:eastAsia="Times New Roman" w:hAnsi="Calibri" w:cs="Times New Roman"/>
          <w:lang w:eastAsia="pl-PL"/>
        </w:rPr>
        <w:t>14</w:t>
      </w:r>
      <w:r w:rsidR="00A62FAB" w:rsidRPr="00A62FAB">
        <w:rPr>
          <w:rFonts w:ascii="Calibri" w:eastAsia="Times New Roman" w:hAnsi="Calibri" w:cs="Times New Roman"/>
          <w:lang w:eastAsia="pl-PL"/>
        </w:rPr>
        <w:t>.06.2017 r., godz. 10:15”.</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A62FAB">
      <w:pPr>
        <w:numPr>
          <w:ilvl w:val="0"/>
          <w:numId w:val="17"/>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A62FAB">
      <w:pPr>
        <w:numPr>
          <w:ilvl w:val="0"/>
          <w:numId w:val="17"/>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numPr>
          <w:ilvl w:val="0"/>
          <w:numId w:val="17"/>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A62FAB">
      <w:pPr>
        <w:numPr>
          <w:ilvl w:val="0"/>
          <w:numId w:val="17"/>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A62FAB">
      <w:pPr>
        <w:numPr>
          <w:ilvl w:val="0"/>
          <w:numId w:val="17"/>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A62FAB">
      <w:pPr>
        <w:numPr>
          <w:ilvl w:val="0"/>
          <w:numId w:val="17"/>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0B64BC">
      <w:pPr>
        <w:numPr>
          <w:ilvl w:val="0"/>
          <w:numId w:val="18"/>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A62FAB">
      <w:pPr>
        <w:numPr>
          <w:ilvl w:val="0"/>
          <w:numId w:val="18"/>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A62FAB">
      <w:pPr>
        <w:numPr>
          <w:ilvl w:val="0"/>
          <w:numId w:val="18"/>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val="x-none" w:eastAsia="pl-PL"/>
        </w:rPr>
      </w:pPr>
    </w:p>
    <w:p w:rsidR="00A62FAB" w:rsidRPr="00A62FAB" w:rsidRDefault="00A62FAB" w:rsidP="00A62FAB">
      <w:pPr>
        <w:numPr>
          <w:ilvl w:val="0"/>
          <w:numId w:val="12"/>
        </w:numPr>
        <w:spacing w:after="120" w:line="240" w:lineRule="auto"/>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A62FAB" w:rsidRPr="00A62FAB" w:rsidRDefault="00A62FAB" w:rsidP="00A62FAB">
      <w:pPr>
        <w:numPr>
          <w:ilvl w:val="1"/>
          <w:numId w:val="19"/>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A62FAB" w:rsidRPr="00A62FAB" w:rsidRDefault="000B64BC" w:rsidP="00A62FAB">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val="x-none" w:eastAsia="x-none"/>
        </w:rPr>
      </w:pPr>
      <w:r>
        <w:rPr>
          <w:rFonts w:ascii="Calibri" w:eastAsia="Times New Roman" w:hAnsi="Calibri" w:cs="Times New Roman"/>
          <w:b/>
          <w:lang w:eastAsia="x-none"/>
        </w:rPr>
        <w:t>s</w:t>
      </w:r>
      <w:r w:rsidR="00A62FAB" w:rsidRPr="00A62FAB">
        <w:rPr>
          <w:rFonts w:ascii="Calibri" w:eastAsia="Times New Roman" w:hAnsi="Calibri" w:cs="Times New Roman"/>
          <w:b/>
          <w:lang w:eastAsia="x-none"/>
        </w:rPr>
        <w:t xml:space="preserve">iedziba Zespołu Szkół </w:t>
      </w:r>
      <w:r w:rsidR="00CF1C13">
        <w:rPr>
          <w:rFonts w:ascii="Calibri" w:eastAsia="Times New Roman" w:hAnsi="Calibri" w:cs="Times New Roman"/>
          <w:b/>
          <w:lang w:eastAsia="x-none"/>
        </w:rPr>
        <w:t>Technicznych i Placówek</w:t>
      </w:r>
      <w:r w:rsidR="00A62FAB" w:rsidRPr="00A62FAB">
        <w:rPr>
          <w:rFonts w:ascii="Calibri" w:eastAsia="Times New Roman" w:hAnsi="Calibri" w:cs="Times New Roman"/>
          <w:b/>
          <w:lang w:eastAsia="x-none"/>
        </w:rPr>
        <w:t xml:space="preserve"> </w:t>
      </w:r>
      <w:r w:rsidR="00A62FAB" w:rsidRPr="00A62FAB">
        <w:rPr>
          <w:rFonts w:ascii="Calibri" w:eastAsia="Times New Roman" w:hAnsi="Calibri" w:cs="Times New Roman"/>
          <w:b/>
          <w:lang w:val="x-none" w:eastAsia="x-none"/>
        </w:rPr>
        <w:t xml:space="preserve">w Nowym Targu, ul. </w:t>
      </w:r>
      <w:r w:rsidR="00DF6BA4">
        <w:rPr>
          <w:rFonts w:ascii="Calibri" w:eastAsia="Times New Roman" w:hAnsi="Calibri" w:cs="Times New Roman"/>
          <w:b/>
          <w:lang w:eastAsia="x-none"/>
        </w:rPr>
        <w:t>Wojska Polskiego 9</w:t>
      </w:r>
      <w:r w:rsidR="00A62FAB" w:rsidRPr="00A62FAB">
        <w:rPr>
          <w:rFonts w:ascii="Calibri" w:eastAsia="Times New Roman" w:hAnsi="Calibri" w:cs="Times New Roman"/>
          <w:b/>
          <w:lang w:val="x-none" w:eastAsia="x-none"/>
        </w:rPr>
        <w:t xml:space="preserve">, </w:t>
      </w:r>
      <w:r w:rsidR="00A62FAB" w:rsidRPr="00A62FAB">
        <w:rPr>
          <w:rFonts w:ascii="Calibri" w:eastAsia="Times New Roman" w:hAnsi="Calibri" w:cs="Times New Roman"/>
          <w:b/>
          <w:lang w:eastAsia="x-none"/>
        </w:rPr>
        <w:t xml:space="preserve"> </w:t>
      </w:r>
      <w:r w:rsidR="00A62FAB" w:rsidRPr="00A62FAB">
        <w:rPr>
          <w:rFonts w:ascii="Calibri" w:eastAsia="Times New Roman" w:hAnsi="Calibri" w:cs="Times New Roman"/>
          <w:b/>
          <w:lang w:eastAsia="x-none"/>
        </w:rPr>
        <w:br/>
      </w:r>
      <w:r w:rsidR="00A62FAB" w:rsidRPr="00A62FAB">
        <w:rPr>
          <w:rFonts w:ascii="Calibri" w:eastAsia="Times New Roman" w:hAnsi="Calibri" w:cs="Times New Roman"/>
          <w:b/>
          <w:lang w:val="x-none" w:eastAsia="x-none"/>
        </w:rPr>
        <w:t>34-400 Nowy Targ – sekretariat</w:t>
      </w:r>
      <w:r>
        <w:rPr>
          <w:rFonts w:ascii="Calibri" w:eastAsia="Times New Roman" w:hAnsi="Calibri" w:cs="Times New Roman"/>
          <w:b/>
          <w:lang w:eastAsia="x-none"/>
        </w:rPr>
        <w:t xml:space="preserve"> (pokój nr 6)</w:t>
      </w:r>
      <w:r w:rsidR="00A62FAB" w:rsidRPr="00A62FAB">
        <w:rPr>
          <w:rFonts w:ascii="Calibri" w:eastAsia="Times New Roman" w:hAnsi="Calibri" w:cs="Times New Roman"/>
          <w:b/>
          <w:lang w:val="x-none" w:eastAsia="x-none"/>
        </w:rPr>
        <w:t xml:space="preserve">, w terminie do </w:t>
      </w:r>
      <w:r w:rsidR="00FC0F3D">
        <w:rPr>
          <w:rFonts w:ascii="Calibri" w:eastAsia="Times New Roman" w:hAnsi="Calibri" w:cs="Times New Roman"/>
          <w:b/>
          <w:lang w:eastAsia="x-none"/>
        </w:rPr>
        <w:t xml:space="preserve">dnia </w:t>
      </w:r>
      <w:r w:rsidR="00427A6D">
        <w:rPr>
          <w:rFonts w:ascii="Calibri" w:eastAsia="Times New Roman" w:hAnsi="Calibri" w:cs="Times New Roman"/>
          <w:b/>
          <w:lang w:eastAsia="x-none"/>
        </w:rPr>
        <w:t>14</w:t>
      </w:r>
      <w:r w:rsidR="00A62FAB" w:rsidRPr="00A62FAB">
        <w:rPr>
          <w:rFonts w:ascii="Calibri" w:eastAsia="Times New Roman" w:hAnsi="Calibri" w:cs="Times New Roman"/>
          <w:b/>
          <w:lang w:val="x-none" w:eastAsia="x-none"/>
        </w:rPr>
        <w:t>.0</w:t>
      </w:r>
      <w:r w:rsidR="00A62FAB" w:rsidRPr="00A62FAB">
        <w:rPr>
          <w:rFonts w:ascii="Calibri" w:eastAsia="Times New Roman" w:hAnsi="Calibri" w:cs="Times New Roman"/>
          <w:b/>
          <w:lang w:eastAsia="x-none"/>
        </w:rPr>
        <w:t>6.</w:t>
      </w:r>
      <w:r w:rsidR="00A62FAB" w:rsidRPr="00A62FAB">
        <w:rPr>
          <w:rFonts w:ascii="Calibri" w:eastAsia="Times New Roman" w:hAnsi="Calibri" w:cs="Times New Roman"/>
          <w:b/>
          <w:lang w:val="x-none" w:eastAsia="x-none"/>
        </w:rPr>
        <w:t>2017 r. do godziny 10:00</w:t>
      </w:r>
      <w:r w:rsidR="00A62FAB" w:rsidRPr="00A62FAB">
        <w:rPr>
          <w:rFonts w:ascii="Calibri" w:eastAsia="Times New Roman" w:hAnsi="Calibri" w:cs="Times New Roman"/>
          <w:lang w:val="x-none" w:eastAsia="x-none"/>
        </w:rPr>
        <w:t>.</w:t>
      </w:r>
    </w:p>
    <w:p w:rsidR="00A62FAB" w:rsidRPr="00DF6BA4" w:rsidRDefault="00A62FAB" w:rsidP="00A62FAB">
      <w:pPr>
        <w:numPr>
          <w:ilvl w:val="1"/>
          <w:numId w:val="19"/>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DF6BA4" w:rsidRPr="000B64BC" w:rsidRDefault="00427A6D" w:rsidP="00DF6BA4">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14</w:t>
      </w:r>
      <w:r w:rsidR="000B64BC" w:rsidRPr="00A62FAB">
        <w:rPr>
          <w:rFonts w:ascii="Calibri" w:eastAsia="Times New Roman" w:hAnsi="Calibri" w:cs="Times New Roman"/>
          <w:b/>
          <w:lang w:val="x-none" w:eastAsia="x-none"/>
        </w:rPr>
        <w:t>.0</w:t>
      </w:r>
      <w:r w:rsidR="000B64BC" w:rsidRPr="00A62FAB">
        <w:rPr>
          <w:rFonts w:ascii="Calibri" w:eastAsia="Times New Roman" w:hAnsi="Calibri" w:cs="Times New Roman"/>
          <w:b/>
          <w:lang w:eastAsia="x-none"/>
        </w:rPr>
        <w:t>6.</w:t>
      </w:r>
      <w:r w:rsidR="000B64BC">
        <w:rPr>
          <w:rFonts w:ascii="Calibri" w:eastAsia="Times New Roman" w:hAnsi="Calibri" w:cs="Times New Roman"/>
          <w:b/>
          <w:lang w:val="x-none" w:eastAsia="x-none"/>
        </w:rPr>
        <w:t xml:space="preserve">2017r. </w:t>
      </w:r>
      <w:r w:rsidR="000B64BC">
        <w:rPr>
          <w:rFonts w:ascii="Calibri" w:eastAsia="Times New Roman" w:hAnsi="Calibri" w:cs="Times New Roman"/>
          <w:b/>
          <w:lang w:eastAsia="x-none"/>
        </w:rPr>
        <w:t xml:space="preserve"> </w:t>
      </w:r>
      <w:r w:rsidR="000B64BC">
        <w:rPr>
          <w:rFonts w:ascii="Calibri" w:eastAsia="Times New Roman" w:hAnsi="Calibri" w:cs="Times New Roman"/>
          <w:b/>
          <w:lang w:val="x-none" w:eastAsia="x-none"/>
        </w:rPr>
        <w:t>o godzin</w:t>
      </w:r>
      <w:r w:rsidR="000B64BC">
        <w:rPr>
          <w:rFonts w:ascii="Calibri" w:eastAsia="Times New Roman" w:hAnsi="Calibri" w:cs="Times New Roman"/>
          <w:b/>
          <w:lang w:eastAsia="x-none"/>
        </w:rPr>
        <w:t>ie</w:t>
      </w:r>
      <w:r w:rsidR="000B64BC">
        <w:rPr>
          <w:rFonts w:ascii="Calibri" w:eastAsia="Times New Roman" w:hAnsi="Calibri" w:cs="Times New Roman"/>
          <w:b/>
          <w:lang w:val="x-none" w:eastAsia="x-none"/>
        </w:rPr>
        <w:t xml:space="preserve"> 10:</w:t>
      </w:r>
      <w:r w:rsidR="000B64BC">
        <w:rPr>
          <w:rFonts w:ascii="Calibri" w:eastAsia="Times New Roman" w:hAnsi="Calibri" w:cs="Times New Roman"/>
          <w:b/>
          <w:lang w:eastAsia="x-none"/>
        </w:rPr>
        <w:t>15 w siedzibie</w:t>
      </w:r>
      <w:r w:rsidR="00DF6BA4" w:rsidRPr="00A62FAB">
        <w:rPr>
          <w:rFonts w:ascii="Calibri" w:eastAsia="Times New Roman" w:hAnsi="Calibri" w:cs="Times New Roman"/>
          <w:b/>
          <w:lang w:eastAsia="x-none"/>
        </w:rPr>
        <w:t xml:space="preserve"> Zespołu Szkół </w:t>
      </w:r>
      <w:r w:rsidR="00DF6BA4">
        <w:rPr>
          <w:rFonts w:ascii="Calibri" w:eastAsia="Times New Roman" w:hAnsi="Calibri" w:cs="Times New Roman"/>
          <w:b/>
          <w:lang w:eastAsia="x-none"/>
        </w:rPr>
        <w:t>Technicznych i Placówek</w:t>
      </w:r>
      <w:r w:rsidR="00DF6BA4" w:rsidRPr="00A62FAB">
        <w:rPr>
          <w:rFonts w:ascii="Calibri" w:eastAsia="Times New Roman" w:hAnsi="Calibri" w:cs="Times New Roman"/>
          <w:b/>
          <w:lang w:eastAsia="x-none"/>
        </w:rPr>
        <w:t xml:space="preserve"> </w:t>
      </w:r>
      <w:r w:rsidR="00DF6BA4" w:rsidRPr="00A62FAB">
        <w:rPr>
          <w:rFonts w:ascii="Calibri" w:eastAsia="Times New Roman" w:hAnsi="Calibri" w:cs="Times New Roman"/>
          <w:b/>
          <w:lang w:val="x-none" w:eastAsia="x-none"/>
        </w:rPr>
        <w:t xml:space="preserve">w Nowym Targu, ul. </w:t>
      </w:r>
      <w:r w:rsidR="00DF6BA4">
        <w:rPr>
          <w:rFonts w:ascii="Calibri" w:eastAsia="Times New Roman" w:hAnsi="Calibri" w:cs="Times New Roman"/>
          <w:b/>
          <w:lang w:eastAsia="x-none"/>
        </w:rPr>
        <w:t>Wojska Polskiego 9</w:t>
      </w:r>
      <w:r w:rsidR="00DF6BA4" w:rsidRPr="00A62FAB">
        <w:rPr>
          <w:rFonts w:ascii="Calibri" w:eastAsia="Times New Roman" w:hAnsi="Calibri" w:cs="Times New Roman"/>
          <w:b/>
          <w:lang w:val="x-none" w:eastAsia="x-none"/>
        </w:rPr>
        <w:t>,</w:t>
      </w:r>
      <w:r w:rsidR="000B64BC">
        <w:rPr>
          <w:rFonts w:ascii="Calibri" w:eastAsia="Times New Roman" w:hAnsi="Calibri" w:cs="Times New Roman"/>
          <w:b/>
          <w:lang w:eastAsia="x-none"/>
        </w:rPr>
        <w:t xml:space="preserve"> </w:t>
      </w:r>
      <w:r w:rsidR="00DF6BA4" w:rsidRPr="00A62FAB">
        <w:rPr>
          <w:rFonts w:ascii="Calibri" w:eastAsia="Times New Roman" w:hAnsi="Calibri" w:cs="Times New Roman"/>
          <w:b/>
          <w:lang w:val="x-none" w:eastAsia="x-none"/>
        </w:rPr>
        <w:t xml:space="preserve">34-400 Nowy Targ – </w:t>
      </w:r>
      <w:r w:rsidR="000B64BC">
        <w:rPr>
          <w:rFonts w:ascii="Calibri" w:eastAsia="Times New Roman" w:hAnsi="Calibri" w:cs="Times New Roman"/>
          <w:b/>
          <w:lang w:eastAsia="x-none"/>
        </w:rPr>
        <w:t>gabinet Dyrektora (pokój nr 8)</w:t>
      </w:r>
    </w:p>
    <w:p w:rsidR="00A62FAB" w:rsidRPr="00A62FAB" w:rsidRDefault="00A62FAB" w:rsidP="00A62FAB">
      <w:pPr>
        <w:tabs>
          <w:tab w:val="left" w:pos="4253"/>
        </w:tabs>
        <w:spacing w:before="240" w:after="120" w:line="240" w:lineRule="auto"/>
        <w:ind w:left="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A62FAB" w:rsidRPr="00A62FAB" w:rsidRDefault="00A62FAB" w:rsidP="00A62FAB">
      <w:pPr>
        <w:numPr>
          <w:ilvl w:val="1"/>
          <w:numId w:val="19"/>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A62FAB" w:rsidRPr="00A62FAB" w:rsidRDefault="00A62FAB" w:rsidP="00A62FAB">
      <w:pPr>
        <w:numPr>
          <w:ilvl w:val="1"/>
          <w:numId w:val="19"/>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lastRenderedPageBreak/>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A62FAB" w:rsidRPr="00A62FAB" w:rsidRDefault="00A62FAB" w:rsidP="00A62FAB">
      <w:pPr>
        <w:numPr>
          <w:ilvl w:val="1"/>
          <w:numId w:val="19"/>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sidR="000B64BC">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A62FAB" w:rsidRPr="00A62FAB" w:rsidRDefault="00A62FAB" w:rsidP="00A62FAB">
      <w:pPr>
        <w:numPr>
          <w:ilvl w:val="1"/>
          <w:numId w:val="19"/>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A62FAB" w:rsidRPr="00A62FAB" w:rsidRDefault="00A62FAB" w:rsidP="00A62FAB">
      <w:pPr>
        <w:spacing w:after="120"/>
        <w:jc w:val="both"/>
        <w:rPr>
          <w:rFonts w:ascii="Calibri" w:eastAsia="Times New Roman" w:hAnsi="Calibri" w:cs="Times New Roman"/>
          <w:color w:val="000000"/>
          <w:lang w:eastAsia="pl-PL"/>
        </w:rPr>
      </w:pPr>
    </w:p>
    <w:p w:rsidR="00A62FAB" w:rsidRPr="00A62FAB" w:rsidRDefault="00A62FAB" w:rsidP="00A62FAB">
      <w:pPr>
        <w:numPr>
          <w:ilvl w:val="0"/>
          <w:numId w:val="20"/>
        </w:numPr>
        <w:spacing w:after="120" w:line="240" w:lineRule="auto"/>
        <w:ind w:hanging="128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formularzu ofertowym </w:t>
      </w:r>
      <w:r w:rsidRPr="00A62FAB">
        <w:rPr>
          <w:rFonts w:ascii="Calibri" w:eastAsia="Times New Roman" w:hAnsi="Calibri" w:cs="Times New Roman"/>
          <w:lang w:eastAsia="pl-PL"/>
        </w:rPr>
        <w:br/>
        <w:t xml:space="preserve"> stanowiącym zał. nr 1</w:t>
      </w:r>
      <w:r w:rsidR="008E6443">
        <w:rPr>
          <w:rFonts w:ascii="Calibri" w:eastAsia="Times New Roman" w:hAnsi="Calibri" w:cs="Times New Roman"/>
          <w:lang w:eastAsia="pl-PL"/>
        </w:rPr>
        <w:t>a/1b</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 w zależności od wybranej części/.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Cenę oferty należy podać liczbowo i słownie w kwocie netto  i brutto z dokładnością do dwóch miejsc po przecinku. Cena winna uwzględniać całość ponoszonego przez Zamawiającego wydatku na 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Sposób obliczenia ceny brutto: do ceny netto należy dodać kwotę VAT. Podstawą do 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746843">
        <w:rPr>
          <w:rFonts w:ascii="Calibri" w:eastAsia="Times New Roman" w:hAnsi="Calibri" w:cs="Times New Roman"/>
          <w:lang w:eastAsia="pl-PL"/>
        </w:rPr>
        <w:t>ć dostawę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 xml:space="preserve">5.    </w:t>
      </w:r>
      <w:r w:rsidRPr="00A62FAB">
        <w:rPr>
          <w:rFonts w:ascii="Calibri" w:eastAsia="Calibri" w:hAnsi="Calibri" w:cs="Calibri"/>
        </w:rPr>
        <w:t>Wszelkie upusty, rabaty winny być  od razu ujęte w obliczeniu ceny, tak by wyliczona cena za 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A62FAB" w:rsidRPr="00A62FAB" w:rsidRDefault="00A62FAB" w:rsidP="00A62FAB">
      <w:pPr>
        <w:numPr>
          <w:ilvl w:val="0"/>
          <w:numId w:val="20"/>
        </w:numPr>
        <w:spacing w:after="120" w:line="240" w:lineRule="auto"/>
        <w:ind w:hanging="1429"/>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A62FAB" w:rsidRPr="00A62FAB" w:rsidRDefault="00A62FAB" w:rsidP="00746843">
      <w:pPr>
        <w:numPr>
          <w:ilvl w:val="3"/>
          <w:numId w:val="20"/>
        </w:numPr>
        <w:tabs>
          <w:tab w:val="left" w:pos="180"/>
        </w:tabs>
        <w:spacing w:before="240"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Pr="00A62FAB" w:rsidRDefault="00A62FAB" w:rsidP="00746843">
      <w:pPr>
        <w:numPr>
          <w:ilvl w:val="3"/>
          <w:numId w:val="20"/>
        </w:numPr>
        <w:tabs>
          <w:tab w:val="left" w:pos="180"/>
        </w:tabs>
        <w:spacing w:before="240"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lastRenderedPageBreak/>
        <w:t xml:space="preserve">Zamawiający nie przewiduje rozliczenia w walutach obcych. </w:t>
      </w:r>
    </w:p>
    <w:p w:rsidR="00A62FAB" w:rsidRPr="00A62FAB" w:rsidRDefault="00A62FAB" w:rsidP="00A62FAB">
      <w:pPr>
        <w:tabs>
          <w:tab w:val="left" w:pos="180"/>
        </w:tabs>
        <w:spacing w:before="240" w:after="0" w:line="240" w:lineRule="auto"/>
        <w:ind w:left="709"/>
        <w:jc w:val="both"/>
        <w:rPr>
          <w:rFonts w:ascii="Calibri" w:eastAsia="Times New Roman" w:hAnsi="Calibri" w:cs="Times New Roman"/>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470FC5" w:rsidRDefault="00470FC5" w:rsidP="00A62FAB">
      <w:pPr>
        <w:spacing w:after="120"/>
        <w:ind w:left="708" w:firstLine="426"/>
        <w:jc w:val="both"/>
        <w:rPr>
          <w:rFonts w:ascii="Calibri" w:eastAsia="Times New Roman" w:hAnsi="Calibri" w:cs="Times New Roman"/>
          <w:lang w:eastAsia="pl-PL"/>
        </w:rPr>
      </w:pPr>
    </w:p>
    <w:p w:rsidR="00FC0F3D" w:rsidRDefault="00FC0F3D" w:rsidP="00A62FAB">
      <w:pPr>
        <w:spacing w:after="120"/>
        <w:ind w:left="708" w:firstLine="426"/>
        <w:jc w:val="both"/>
      </w:pPr>
      <w:r w:rsidRPr="00FC0F3D">
        <w:rPr>
          <w:rFonts w:ascii="Calibri" w:eastAsia="Times New Roman" w:hAnsi="Calibri" w:cs="Times New Roman"/>
          <w:b/>
          <w:lang w:eastAsia="pl-PL"/>
        </w:rPr>
        <w:t xml:space="preserve">Cześć nr 1 </w:t>
      </w:r>
      <w:r w:rsidR="00572B5E">
        <w:rPr>
          <w:rFonts w:ascii="Calibri" w:eastAsia="Times New Roman" w:hAnsi="Calibri" w:cs="Times New Roman"/>
          <w:b/>
          <w:lang w:eastAsia="pl-PL"/>
        </w:rPr>
        <w:t>„</w:t>
      </w:r>
      <w:r w:rsidR="00572B5E" w:rsidRPr="00ED45CE">
        <w:rPr>
          <w:b/>
        </w:rPr>
        <w:t>Dostawa sprzętu komputerowego wraz z oprogramowaniem</w:t>
      </w:r>
      <w:r w:rsidR="00572B5E">
        <w:t>”:</w:t>
      </w:r>
    </w:p>
    <w:p w:rsidR="00671C3A" w:rsidRDefault="00671C3A" w:rsidP="00671C3A">
      <w:pPr>
        <w:spacing w:after="120"/>
        <w:ind w:left="708" w:firstLine="426"/>
        <w:jc w:val="both"/>
        <w:rPr>
          <w:rFonts w:ascii="Calibri" w:eastAsia="Times New Roman" w:hAnsi="Calibri" w:cs="Times New Roman"/>
          <w:lang w:eastAsia="pl-PL"/>
        </w:rPr>
      </w:pPr>
      <w:r w:rsidRPr="00A62FAB">
        <w:rPr>
          <w:rFonts w:ascii="Calibri" w:eastAsia="Times New Roman" w:hAnsi="Calibri" w:cs="Times New Roman"/>
          <w:lang w:eastAsia="pl-PL"/>
        </w:rPr>
        <w:t>Oferty oceniane będą według kryterium:</w:t>
      </w:r>
    </w:p>
    <w:tbl>
      <w:tblPr>
        <w:tblStyle w:val="Tabela-Siatka"/>
        <w:tblW w:w="8080" w:type="dxa"/>
        <w:tblInd w:w="1242" w:type="dxa"/>
        <w:tblLook w:val="04A0" w:firstRow="1" w:lastRow="0" w:firstColumn="1" w:lastColumn="0" w:noHBand="0" w:noVBand="1"/>
      </w:tblPr>
      <w:tblGrid>
        <w:gridCol w:w="536"/>
        <w:gridCol w:w="4709"/>
        <w:gridCol w:w="2835"/>
      </w:tblGrid>
      <w:tr w:rsidR="00671C3A" w:rsidRPr="00A62FAB" w:rsidTr="00671C3A">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L.p.</w:t>
            </w:r>
          </w:p>
        </w:tc>
        <w:tc>
          <w:tcPr>
            <w:tcW w:w="4709"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Kryterium</w:t>
            </w:r>
          </w:p>
        </w:tc>
        <w:tc>
          <w:tcPr>
            <w:tcW w:w="2835"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Waga</w:t>
            </w:r>
          </w:p>
        </w:tc>
      </w:tr>
      <w:tr w:rsidR="00671C3A" w:rsidRPr="00A62FAB" w:rsidTr="00671C3A">
        <w:tc>
          <w:tcPr>
            <w:tcW w:w="536"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1.</w:t>
            </w:r>
          </w:p>
        </w:tc>
        <w:tc>
          <w:tcPr>
            <w:tcW w:w="4709"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sidRPr="00A62FAB">
              <w:rPr>
                <w:rFonts w:ascii="Calibri" w:eastAsia="Calibri" w:hAnsi="Calibri"/>
                <w:b/>
                <w:lang w:eastAsia="pl-PL"/>
              </w:rPr>
              <w:t>Cena</w:t>
            </w:r>
          </w:p>
        </w:tc>
        <w:tc>
          <w:tcPr>
            <w:tcW w:w="283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sidRPr="00A62FAB">
              <w:rPr>
                <w:rFonts w:ascii="Calibri" w:eastAsia="Calibri" w:hAnsi="Calibri"/>
                <w:b/>
                <w:lang w:eastAsia="pl-PL"/>
              </w:rPr>
              <w:t>60% ( 60% = 60,00 pkt)</w:t>
            </w:r>
          </w:p>
        </w:tc>
      </w:tr>
      <w:tr w:rsidR="00671C3A" w:rsidRPr="00A62FAB" w:rsidTr="00671C3A">
        <w:tc>
          <w:tcPr>
            <w:tcW w:w="536"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2.</w:t>
            </w:r>
          </w:p>
        </w:tc>
        <w:tc>
          <w:tcPr>
            <w:tcW w:w="4709"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Pr>
                <w:rFonts w:ascii="Calibri" w:eastAsia="Calibri" w:hAnsi="Calibri"/>
                <w:b/>
                <w:lang w:eastAsia="pl-PL"/>
              </w:rPr>
              <w:t xml:space="preserve">Wydłużenie okresu gwarancji </w:t>
            </w:r>
          </w:p>
        </w:tc>
        <w:tc>
          <w:tcPr>
            <w:tcW w:w="283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Pr>
                <w:rFonts w:ascii="Calibri" w:eastAsia="Calibri" w:hAnsi="Calibri"/>
                <w:b/>
                <w:lang w:eastAsia="pl-PL"/>
              </w:rPr>
              <w:t>40% ( 40% = 4</w:t>
            </w:r>
            <w:r w:rsidRPr="00A62FAB">
              <w:rPr>
                <w:rFonts w:ascii="Calibri" w:eastAsia="Calibri" w:hAnsi="Calibri"/>
                <w:b/>
                <w:lang w:eastAsia="pl-PL"/>
              </w:rPr>
              <w:t>0,00 pkt)</w:t>
            </w:r>
          </w:p>
        </w:tc>
      </w:tr>
    </w:tbl>
    <w:p w:rsidR="00671C3A" w:rsidRPr="00A62FAB" w:rsidRDefault="00671C3A" w:rsidP="00671C3A">
      <w:pPr>
        <w:spacing w:before="120" w:after="120" w:line="240" w:lineRule="auto"/>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671C3A" w:rsidRDefault="00671C3A" w:rsidP="00671C3A">
      <w:pPr>
        <w:spacing w:after="120"/>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8E6443" w:rsidRDefault="008E6443" w:rsidP="00671C3A">
      <w:pPr>
        <w:spacing w:after="120"/>
        <w:ind w:left="1416"/>
        <w:jc w:val="both"/>
        <w:rPr>
          <w:rFonts w:ascii="Calibri" w:eastAsia="Calibri" w:hAnsi="Calibri" w:cs="Times New Roman"/>
          <w:sz w:val="18"/>
          <w:lang w:eastAsia="pl-PL"/>
        </w:rPr>
      </w:pPr>
    </w:p>
    <w:p w:rsidR="00671C3A" w:rsidRPr="00A62FAB" w:rsidRDefault="00671C3A" w:rsidP="00671C3A">
      <w:pPr>
        <w:spacing w:after="120"/>
        <w:ind w:left="708" w:firstLine="708"/>
        <w:jc w:val="both"/>
        <w:rPr>
          <w:rFonts w:ascii="Calibri" w:eastAsia="Calibri" w:hAnsi="Calibri" w:cs="Times New Roman"/>
          <w:b/>
          <w:lang w:eastAsia="pl-PL"/>
        </w:rPr>
      </w:pPr>
      <w:r w:rsidRPr="00A62FAB">
        <w:rPr>
          <w:rFonts w:ascii="Calibri" w:eastAsia="Calibri" w:hAnsi="Calibri" w:cs="Times New Roman"/>
          <w:b/>
          <w:lang w:eastAsia="pl-PL"/>
        </w:rPr>
        <w:t xml:space="preserve">Opis kryteriów oraz sposobu przyznawania punktów. </w:t>
      </w:r>
    </w:p>
    <w:p w:rsidR="00671C3A" w:rsidRPr="00A62FAB" w:rsidRDefault="00671C3A" w:rsidP="00671C3A">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671C3A" w:rsidRPr="00A62FAB" w:rsidRDefault="00671C3A" w:rsidP="00671C3A">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671C3A" w:rsidRDefault="00671C3A" w:rsidP="00671C3A">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8E6443" w:rsidRPr="00A62FAB" w:rsidRDefault="008E6443" w:rsidP="00671C3A">
      <w:pPr>
        <w:spacing w:after="120"/>
        <w:ind w:left="709"/>
        <w:jc w:val="both"/>
        <w:rPr>
          <w:rFonts w:ascii="Calibri" w:eastAsia="Calibri" w:hAnsi="Calibri" w:cs="Times New Roman"/>
          <w:sz w:val="18"/>
          <w:szCs w:val="18"/>
          <w:lang w:eastAsia="pl-PL"/>
        </w:rPr>
      </w:pPr>
    </w:p>
    <w:p w:rsidR="00671C3A" w:rsidRDefault="00671C3A" w:rsidP="00671C3A">
      <w:pPr>
        <w:spacing w:after="0"/>
        <w:ind w:left="1418" w:hanging="713"/>
        <w:jc w:val="both"/>
        <w:rPr>
          <w:rFonts w:ascii="Calibri" w:eastAsia="Times New Roman" w:hAnsi="Calibri" w:cs="Times New Roman"/>
          <w:lang w:eastAsia="pl-PL"/>
        </w:rPr>
      </w:pPr>
      <w:r w:rsidRPr="00A62FAB">
        <w:rPr>
          <w:rFonts w:ascii="Calibri" w:eastAsia="Calibri" w:hAnsi="Calibri" w:cs="Times New Roman"/>
          <w:sz w:val="20"/>
          <w:szCs w:val="20"/>
          <w:lang w:eastAsia="pl-PL"/>
        </w:rPr>
        <w:t>Ad. 2 –</w:t>
      </w:r>
      <w:r w:rsidRPr="00A62FAB">
        <w:rPr>
          <w:rFonts w:ascii="Calibri" w:eastAsia="Calibri" w:hAnsi="Calibri" w:cs="Times New Roman"/>
          <w:sz w:val="20"/>
          <w:szCs w:val="20"/>
          <w:lang w:eastAsia="pl-PL"/>
        </w:rPr>
        <w:tab/>
      </w:r>
      <w:r w:rsidRPr="00A62FAB">
        <w:rPr>
          <w:rFonts w:ascii="Calibri" w:eastAsia="Times New Roman" w:hAnsi="Calibri" w:cs="Times New Roman"/>
          <w:b/>
          <w:lang w:eastAsia="pl-PL"/>
        </w:rPr>
        <w:t>Kryterium „</w:t>
      </w:r>
      <w:r>
        <w:rPr>
          <w:rFonts w:ascii="Calibri" w:eastAsia="Calibri" w:hAnsi="Calibri"/>
          <w:b/>
          <w:lang w:eastAsia="pl-PL"/>
        </w:rPr>
        <w:t>Wydłużenie okresu gwarancji</w:t>
      </w:r>
      <w:r w:rsidRPr="00A62FAB">
        <w:rPr>
          <w:rFonts w:ascii="Calibri" w:eastAsia="Times New Roman" w:hAnsi="Calibri" w:cs="Times New Roman"/>
          <w:b/>
          <w:lang w:eastAsia="pl-PL"/>
        </w:rPr>
        <w:t xml:space="preserve">” – </w:t>
      </w:r>
      <w:r w:rsidRPr="00A62FAB">
        <w:rPr>
          <w:rFonts w:ascii="Calibri" w:eastAsia="Times New Roman" w:hAnsi="Calibri" w:cs="Times New Roman"/>
          <w:lang w:eastAsia="pl-PL"/>
        </w:rPr>
        <w:t>w ramach przedmiotowego kryterium</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Zamawiający oceniać będzie </w:t>
      </w:r>
      <w:r>
        <w:rPr>
          <w:rFonts w:ascii="Calibri" w:eastAsia="Times New Roman" w:hAnsi="Calibri" w:cs="Times New Roman"/>
          <w:lang w:eastAsia="pl-PL"/>
        </w:rPr>
        <w:t xml:space="preserve">dodatkowe wydłużenie </w:t>
      </w:r>
      <w:r w:rsidRPr="00A62FAB">
        <w:rPr>
          <w:rFonts w:ascii="Calibri" w:eastAsia="Times New Roman" w:hAnsi="Calibri" w:cs="Times New Roman"/>
          <w:lang w:eastAsia="pl-PL"/>
        </w:rPr>
        <w:t>udzielonej gwarancji</w:t>
      </w:r>
      <w:r>
        <w:rPr>
          <w:rFonts w:ascii="Calibri" w:eastAsia="Times New Roman" w:hAnsi="Calibri" w:cs="Times New Roman"/>
          <w:lang w:eastAsia="pl-PL"/>
        </w:rPr>
        <w:t xml:space="preserve"> od gwarancji wskazanej każdorazowo w Szczegółowym opisie przedmiotu zamówienia stanowiącym załącznik nr 5A do </w:t>
      </w:r>
      <w:proofErr w:type="spellStart"/>
      <w:r>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wg poniższego zestawienia. </w:t>
      </w:r>
    </w:p>
    <w:p w:rsidR="00671C3A" w:rsidRPr="00671C3A" w:rsidRDefault="00671C3A" w:rsidP="00671C3A">
      <w:pPr>
        <w:spacing w:after="0"/>
        <w:ind w:left="1418" w:hanging="713"/>
        <w:jc w:val="both"/>
        <w:rPr>
          <w:rFonts w:ascii="Calibri" w:eastAsia="Times New Roman" w:hAnsi="Calibri" w:cs="Times New Roman"/>
          <w:u w:val="single"/>
          <w:lang w:eastAsia="pl-PL"/>
        </w:rPr>
      </w:pPr>
      <w:r>
        <w:rPr>
          <w:rFonts w:ascii="Calibri" w:eastAsia="Times New Roman" w:hAnsi="Calibri" w:cs="Times New Roman"/>
          <w:lang w:eastAsia="pl-PL"/>
        </w:rPr>
        <w:tab/>
      </w:r>
      <w:r w:rsidRPr="00671C3A">
        <w:rPr>
          <w:rFonts w:ascii="Calibri" w:eastAsia="Times New Roman" w:hAnsi="Calibri" w:cs="Times New Roman"/>
          <w:b/>
          <w:lang w:eastAsia="pl-PL"/>
        </w:rPr>
        <w:t>Uwaga!</w:t>
      </w:r>
      <w:r>
        <w:rPr>
          <w:rFonts w:ascii="Calibri" w:eastAsia="Times New Roman" w:hAnsi="Calibri" w:cs="Times New Roman"/>
          <w:lang w:eastAsia="pl-PL"/>
        </w:rPr>
        <w:t>!! Kryterium będ</w:t>
      </w:r>
      <w:r w:rsidR="00BE7259">
        <w:rPr>
          <w:rFonts w:ascii="Calibri" w:eastAsia="Times New Roman" w:hAnsi="Calibri" w:cs="Times New Roman"/>
          <w:lang w:eastAsia="pl-PL"/>
        </w:rPr>
        <w:t>zie spełnione, jeżeli wydłużeniem</w:t>
      </w:r>
      <w:r>
        <w:rPr>
          <w:rFonts w:ascii="Calibri" w:eastAsia="Times New Roman" w:hAnsi="Calibri" w:cs="Times New Roman"/>
          <w:lang w:eastAsia="pl-PL"/>
        </w:rPr>
        <w:t xml:space="preserve"> objęte zostaną </w:t>
      </w:r>
      <w:r w:rsidRPr="006C19E2">
        <w:rPr>
          <w:rFonts w:ascii="Calibri" w:eastAsia="Times New Roman" w:hAnsi="Calibri" w:cs="Times New Roman"/>
          <w:b/>
          <w:u w:val="single"/>
          <w:lang w:eastAsia="pl-PL"/>
        </w:rPr>
        <w:t xml:space="preserve">wszystkie urządzenia </w:t>
      </w:r>
      <w:r>
        <w:rPr>
          <w:rFonts w:ascii="Calibri" w:eastAsia="Times New Roman" w:hAnsi="Calibri" w:cs="Times New Roman"/>
          <w:lang w:eastAsia="pl-PL"/>
        </w:rPr>
        <w:t>wskazane każdorazowo w Szczegółowym opisie przedmiotu zamówienia stanowiącym załącznik nr 5A.</w:t>
      </w:r>
    </w:p>
    <w:p w:rsidR="00671C3A" w:rsidRPr="00A62FAB" w:rsidRDefault="00671C3A" w:rsidP="00671C3A">
      <w:pPr>
        <w:spacing w:after="0"/>
        <w:ind w:left="1418" w:hanging="713"/>
        <w:jc w:val="both"/>
        <w:rPr>
          <w:rFonts w:ascii="Calibri" w:eastAsia="Times New Roman" w:hAnsi="Calibri" w:cs="Times New Roman"/>
          <w:lang w:eastAsia="pl-PL"/>
        </w:rPr>
      </w:pPr>
    </w:p>
    <w:tbl>
      <w:tblPr>
        <w:tblStyle w:val="Tabela-Siatka"/>
        <w:tblW w:w="0" w:type="auto"/>
        <w:tblInd w:w="1554" w:type="dxa"/>
        <w:tblLook w:val="04A0" w:firstRow="1" w:lastRow="0" w:firstColumn="1" w:lastColumn="0" w:noHBand="0" w:noVBand="1"/>
      </w:tblPr>
      <w:tblGrid>
        <w:gridCol w:w="408"/>
        <w:gridCol w:w="3420"/>
        <w:gridCol w:w="1275"/>
      </w:tblGrid>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line="360" w:lineRule="auto"/>
              <w:jc w:val="center"/>
              <w:rPr>
                <w:rFonts w:ascii="Calibri" w:eastAsia="Calibri" w:hAnsi="Calibri"/>
                <w:b/>
                <w:lang w:eastAsia="pl-PL"/>
              </w:rPr>
            </w:pPr>
            <w:r w:rsidRPr="00A62FAB">
              <w:rPr>
                <w:rFonts w:ascii="Calibri" w:eastAsia="Calibri" w:hAnsi="Calibri"/>
                <w:b/>
                <w:lang w:eastAsia="pl-PL"/>
              </w:rPr>
              <w:t>LP</w:t>
            </w:r>
          </w:p>
        </w:tc>
        <w:tc>
          <w:tcPr>
            <w:tcW w:w="3420"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line="360" w:lineRule="auto"/>
              <w:jc w:val="center"/>
              <w:rPr>
                <w:rFonts w:ascii="Calibri" w:eastAsia="Calibri" w:hAnsi="Calibri"/>
                <w:b/>
                <w:lang w:eastAsia="pl-PL"/>
              </w:rPr>
            </w:pPr>
            <w:r>
              <w:rPr>
                <w:rFonts w:ascii="Calibri" w:eastAsia="Calibri" w:hAnsi="Calibri"/>
                <w:b/>
                <w:lang w:eastAsia="pl-PL"/>
              </w:rPr>
              <w:t xml:space="preserve">Oferowane wydłużenie </w:t>
            </w:r>
            <w:r w:rsidRPr="00A62FAB">
              <w:rPr>
                <w:rFonts w:ascii="Calibri" w:eastAsia="Calibri" w:hAnsi="Calibri"/>
                <w:b/>
                <w:lang w:eastAsia="pl-PL"/>
              </w:rPr>
              <w:t xml:space="preserve"> gwarancji</w:t>
            </w:r>
          </w:p>
        </w:tc>
        <w:tc>
          <w:tcPr>
            <w:tcW w:w="1275"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jc w:val="center"/>
              <w:rPr>
                <w:rFonts w:ascii="Calibri" w:eastAsia="Calibri" w:hAnsi="Calibri"/>
                <w:b/>
                <w:lang w:eastAsia="pl-PL"/>
              </w:rPr>
            </w:pPr>
            <w:r w:rsidRPr="00A62FAB">
              <w:rPr>
                <w:rFonts w:ascii="Calibri" w:eastAsia="Calibri" w:hAnsi="Calibri"/>
                <w:b/>
                <w:lang w:eastAsia="pl-PL"/>
              </w:rPr>
              <w:t>Ilość punktów</w:t>
            </w:r>
          </w:p>
        </w:tc>
      </w:tr>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sidRPr="00A62FAB">
              <w:rPr>
                <w:rFonts w:ascii="Calibri" w:eastAsia="Calibri" w:hAnsi="Calibri"/>
                <w:lang w:eastAsia="pl-PL"/>
              </w:rPr>
              <w:t>1.</w:t>
            </w:r>
          </w:p>
        </w:tc>
        <w:tc>
          <w:tcPr>
            <w:tcW w:w="3420"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 xml:space="preserve"> wydłużenie o 12</w:t>
            </w:r>
            <w:r w:rsidRPr="00A62FAB">
              <w:rPr>
                <w:rFonts w:ascii="Calibri" w:eastAsia="Calibri" w:hAnsi="Calibri"/>
                <w:lang w:eastAsia="pl-PL"/>
              </w:rPr>
              <w:t xml:space="preserve"> miesięcy</w:t>
            </w:r>
          </w:p>
        </w:tc>
        <w:tc>
          <w:tcPr>
            <w:tcW w:w="127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10</w:t>
            </w:r>
            <w:r w:rsidRPr="00A62FAB">
              <w:rPr>
                <w:rFonts w:ascii="Calibri" w:eastAsia="Calibri" w:hAnsi="Calibri"/>
                <w:lang w:eastAsia="pl-PL"/>
              </w:rPr>
              <w:t xml:space="preserve"> pkt</w:t>
            </w:r>
          </w:p>
        </w:tc>
      </w:tr>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sidRPr="00A62FAB">
              <w:rPr>
                <w:rFonts w:ascii="Calibri" w:eastAsia="Calibri" w:hAnsi="Calibri"/>
                <w:lang w:eastAsia="pl-PL"/>
              </w:rPr>
              <w:t>2.</w:t>
            </w:r>
          </w:p>
        </w:tc>
        <w:tc>
          <w:tcPr>
            <w:tcW w:w="3420" w:type="dxa"/>
            <w:tcBorders>
              <w:top w:val="single" w:sz="4" w:space="0" w:color="000000"/>
              <w:left w:val="single" w:sz="4" w:space="0" w:color="000000"/>
              <w:bottom w:val="single" w:sz="4" w:space="0" w:color="000000"/>
              <w:right w:val="single" w:sz="4" w:space="0" w:color="000000"/>
            </w:tcBorders>
          </w:tcPr>
          <w:p w:rsidR="00671C3A" w:rsidRDefault="00671C3A" w:rsidP="00671C3A">
            <w:pPr>
              <w:jc w:val="center"/>
            </w:pPr>
            <w:r w:rsidRPr="009B7762">
              <w:rPr>
                <w:rFonts w:ascii="Calibri" w:eastAsia="Calibri" w:hAnsi="Calibri"/>
                <w:lang w:eastAsia="pl-PL"/>
              </w:rPr>
              <w:t xml:space="preserve">wydłużenie o </w:t>
            </w:r>
            <w:r>
              <w:rPr>
                <w:rFonts w:ascii="Calibri" w:eastAsia="Calibri" w:hAnsi="Calibri"/>
                <w:lang w:eastAsia="pl-PL"/>
              </w:rPr>
              <w:t>24 miesiące</w:t>
            </w:r>
          </w:p>
        </w:tc>
        <w:tc>
          <w:tcPr>
            <w:tcW w:w="127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2</w:t>
            </w:r>
            <w:r w:rsidRPr="00A62FAB">
              <w:rPr>
                <w:rFonts w:ascii="Calibri" w:eastAsia="Calibri" w:hAnsi="Calibri"/>
                <w:lang w:eastAsia="pl-PL"/>
              </w:rPr>
              <w:t>0 pkt</w:t>
            </w:r>
          </w:p>
        </w:tc>
      </w:tr>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sidRPr="00A62FAB">
              <w:rPr>
                <w:rFonts w:ascii="Calibri" w:eastAsia="Calibri" w:hAnsi="Calibri"/>
                <w:lang w:eastAsia="pl-PL"/>
              </w:rPr>
              <w:t>3.</w:t>
            </w:r>
          </w:p>
        </w:tc>
        <w:tc>
          <w:tcPr>
            <w:tcW w:w="3420" w:type="dxa"/>
            <w:tcBorders>
              <w:top w:val="single" w:sz="4" w:space="0" w:color="000000"/>
              <w:left w:val="single" w:sz="4" w:space="0" w:color="000000"/>
              <w:bottom w:val="single" w:sz="4" w:space="0" w:color="000000"/>
              <w:right w:val="single" w:sz="4" w:space="0" w:color="000000"/>
            </w:tcBorders>
          </w:tcPr>
          <w:p w:rsidR="00671C3A" w:rsidRDefault="00671C3A" w:rsidP="00671C3A">
            <w:pPr>
              <w:jc w:val="center"/>
            </w:pPr>
            <w:r w:rsidRPr="009B7762">
              <w:rPr>
                <w:rFonts w:ascii="Calibri" w:eastAsia="Calibri" w:hAnsi="Calibri"/>
                <w:lang w:eastAsia="pl-PL"/>
              </w:rPr>
              <w:t xml:space="preserve">wydłużenie o </w:t>
            </w:r>
            <w:r>
              <w:rPr>
                <w:rFonts w:ascii="Calibri" w:eastAsia="Calibri" w:hAnsi="Calibri"/>
                <w:lang w:eastAsia="pl-PL"/>
              </w:rPr>
              <w:t>36</w:t>
            </w:r>
            <w:r w:rsidRPr="009B7762">
              <w:rPr>
                <w:rFonts w:ascii="Calibri" w:eastAsia="Calibri" w:hAnsi="Calibri"/>
                <w:lang w:eastAsia="pl-PL"/>
              </w:rPr>
              <w:t xml:space="preserve"> miesięcy</w:t>
            </w:r>
          </w:p>
        </w:tc>
        <w:tc>
          <w:tcPr>
            <w:tcW w:w="127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40</w:t>
            </w:r>
            <w:r w:rsidRPr="00A62FAB">
              <w:rPr>
                <w:rFonts w:ascii="Calibri" w:eastAsia="Calibri" w:hAnsi="Calibri"/>
                <w:lang w:eastAsia="pl-PL"/>
              </w:rPr>
              <w:t xml:space="preserve"> pkt</w:t>
            </w:r>
          </w:p>
        </w:tc>
      </w:tr>
    </w:tbl>
    <w:p w:rsidR="00671C3A" w:rsidRPr="00A62FAB" w:rsidRDefault="00671C3A" w:rsidP="00671C3A">
      <w:pPr>
        <w:spacing w:before="120" w:after="120" w:line="240" w:lineRule="auto"/>
        <w:ind w:left="708" w:firstLine="143"/>
        <w:jc w:val="both"/>
        <w:rPr>
          <w:rFonts w:ascii="Calibri" w:eastAsia="Times New Roman" w:hAnsi="Calibri" w:cs="Times New Roman"/>
          <w:b/>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w:t>
      </w:r>
      <w:r>
        <w:rPr>
          <w:rFonts w:ascii="Calibri" w:eastAsia="Times New Roman" w:hAnsi="Calibri" w:cs="Times New Roman"/>
          <w:sz w:val="18"/>
          <w:szCs w:val="20"/>
          <w:lang w:eastAsia="pl-PL"/>
        </w:rPr>
        <w:t xml:space="preserve"> wydłużenia </w:t>
      </w:r>
      <w:r w:rsidRPr="00A62FAB">
        <w:rPr>
          <w:rFonts w:ascii="Calibri" w:eastAsia="Times New Roman" w:hAnsi="Calibri" w:cs="Times New Roman"/>
          <w:sz w:val="18"/>
          <w:szCs w:val="20"/>
          <w:lang w:eastAsia="pl-PL"/>
        </w:rPr>
        <w:t>gwarancji Wykonawca podaje w formularzu oferty.</w:t>
      </w:r>
    </w:p>
    <w:p w:rsidR="00671C3A" w:rsidRPr="00A62FAB" w:rsidRDefault="00671C3A" w:rsidP="00671C3A">
      <w:pPr>
        <w:spacing w:before="120" w:after="120" w:line="240" w:lineRule="auto"/>
        <w:ind w:left="1406" w:hanging="555"/>
        <w:jc w:val="both"/>
        <w:rPr>
          <w:rFonts w:ascii="Calibri" w:eastAsia="Times New Roman" w:hAnsi="Calibri" w:cs="Times New Roman"/>
          <w:sz w:val="18"/>
          <w:szCs w:val="20"/>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B53516">
        <w:rPr>
          <w:rFonts w:ascii="Calibri" w:eastAsia="Times New Roman" w:hAnsi="Calibri" w:cs="Times New Roman"/>
          <w:sz w:val="18"/>
          <w:szCs w:val="18"/>
          <w:lang w:eastAsia="pl-PL"/>
        </w:rPr>
        <w:t xml:space="preserve">W sytuacji, gdy Wykonawca nie wskaże w ofercie okresu wydłużenia gwarancji, oferta taka zostanie uznana za ofertę z minimalnym okresem gwarancji wskazanym każdorazowo przez </w:t>
      </w:r>
      <w:r w:rsidR="00B53516" w:rsidRPr="00B53516">
        <w:rPr>
          <w:rFonts w:ascii="Calibri" w:eastAsia="Times New Roman" w:hAnsi="Calibri" w:cs="Times New Roman"/>
          <w:sz w:val="18"/>
          <w:szCs w:val="18"/>
          <w:lang w:eastAsia="pl-PL"/>
        </w:rPr>
        <w:t>Zamawiającego</w:t>
      </w:r>
      <w:r w:rsidRPr="00B53516">
        <w:rPr>
          <w:rFonts w:ascii="Calibri" w:eastAsia="Times New Roman" w:hAnsi="Calibri" w:cs="Times New Roman"/>
          <w:sz w:val="18"/>
          <w:szCs w:val="18"/>
          <w:lang w:eastAsia="pl-PL"/>
        </w:rPr>
        <w:t xml:space="preserve"> </w:t>
      </w:r>
      <w:r w:rsidR="00B53516">
        <w:rPr>
          <w:rFonts w:ascii="Calibri" w:eastAsia="Times New Roman" w:hAnsi="Calibri" w:cs="Times New Roman"/>
          <w:sz w:val="18"/>
          <w:szCs w:val="18"/>
          <w:lang w:eastAsia="pl-PL"/>
        </w:rPr>
        <w:t xml:space="preserve"> </w:t>
      </w:r>
      <w:r w:rsidR="00B53516">
        <w:rPr>
          <w:rFonts w:ascii="Calibri" w:eastAsia="Times New Roman" w:hAnsi="Calibri" w:cs="Times New Roman"/>
          <w:sz w:val="18"/>
          <w:szCs w:val="18"/>
          <w:lang w:eastAsia="pl-PL"/>
        </w:rPr>
        <w:br/>
      </w:r>
      <w:r w:rsidRPr="00B53516">
        <w:rPr>
          <w:rFonts w:ascii="Calibri" w:eastAsia="Times New Roman" w:hAnsi="Calibri" w:cs="Times New Roman"/>
          <w:sz w:val="18"/>
          <w:szCs w:val="18"/>
          <w:lang w:eastAsia="pl-PL"/>
        </w:rPr>
        <w:t xml:space="preserve">w </w:t>
      </w:r>
      <w:r w:rsidR="00B53516" w:rsidRPr="00B53516">
        <w:rPr>
          <w:rFonts w:ascii="Calibri" w:eastAsia="Times New Roman" w:hAnsi="Calibri" w:cs="Times New Roman"/>
          <w:sz w:val="18"/>
          <w:szCs w:val="18"/>
          <w:lang w:eastAsia="pl-PL"/>
        </w:rPr>
        <w:t xml:space="preserve">Szczegółowym opisie przedmiotu zamówienia stanowiącym załącznik nr 5A do </w:t>
      </w:r>
      <w:proofErr w:type="spellStart"/>
      <w:r w:rsidR="00B53516" w:rsidRPr="00B53516">
        <w:rPr>
          <w:rFonts w:ascii="Calibri" w:eastAsia="Times New Roman" w:hAnsi="Calibri" w:cs="Times New Roman"/>
          <w:sz w:val="18"/>
          <w:szCs w:val="18"/>
          <w:lang w:eastAsia="pl-PL"/>
        </w:rPr>
        <w:t>siwz</w:t>
      </w:r>
      <w:proofErr w:type="spellEnd"/>
      <w:r w:rsidRPr="00B53516">
        <w:rPr>
          <w:rFonts w:ascii="Calibri" w:eastAsia="Times New Roman" w:hAnsi="Calibri" w:cs="Times New Roman"/>
          <w:sz w:val="18"/>
          <w:szCs w:val="18"/>
          <w:lang w:eastAsia="pl-PL"/>
        </w:rPr>
        <w:t xml:space="preserve"> i w tym przypadku Wykonawca otrzyma  0 punktów  za </w:t>
      </w:r>
      <w:r w:rsidR="00B53516">
        <w:rPr>
          <w:rFonts w:ascii="Calibri" w:eastAsia="Times New Roman" w:hAnsi="Calibri" w:cs="Times New Roman"/>
          <w:sz w:val="18"/>
          <w:szCs w:val="18"/>
          <w:lang w:eastAsia="pl-PL"/>
        </w:rPr>
        <w:t>przedmiotowe kryterium</w:t>
      </w:r>
      <w:r w:rsidRPr="00B53516">
        <w:rPr>
          <w:rFonts w:ascii="Calibri" w:eastAsia="Times New Roman" w:hAnsi="Calibri" w:cs="Times New Roman"/>
          <w:sz w:val="18"/>
          <w:szCs w:val="18"/>
          <w:lang w:eastAsia="pl-PL"/>
        </w:rPr>
        <w:t>.</w:t>
      </w:r>
    </w:p>
    <w:p w:rsidR="00671C3A" w:rsidRPr="00A62FAB" w:rsidRDefault="00671C3A" w:rsidP="00671C3A">
      <w:pPr>
        <w:spacing w:before="120" w:after="120" w:line="240" w:lineRule="auto"/>
        <w:ind w:left="851"/>
        <w:jc w:val="both"/>
        <w:rPr>
          <w:rFonts w:ascii="Calibri" w:eastAsia="Calibri" w:hAnsi="Calibri" w:cs="Times New Roman"/>
          <w:sz w:val="18"/>
          <w:szCs w:val="18"/>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sidR="00B53516">
        <w:rPr>
          <w:rFonts w:ascii="Calibri" w:eastAsia="Calibri" w:hAnsi="Calibri" w:cs="Times New Roman"/>
          <w:sz w:val="18"/>
          <w:szCs w:val="18"/>
          <w:lang w:eastAsia="pl-PL"/>
        </w:rPr>
        <w:t>4</w:t>
      </w:r>
      <w:r w:rsidRPr="00A62FAB">
        <w:rPr>
          <w:rFonts w:ascii="Calibri" w:eastAsia="Calibri" w:hAnsi="Calibri" w:cs="Times New Roman"/>
          <w:sz w:val="18"/>
          <w:szCs w:val="18"/>
          <w:lang w:eastAsia="pl-PL"/>
        </w:rPr>
        <w:t>0.</w:t>
      </w:r>
    </w:p>
    <w:p w:rsidR="00671C3A" w:rsidRDefault="00671C3A" w:rsidP="00671C3A">
      <w:pPr>
        <w:spacing w:after="120"/>
        <w:ind w:left="708" w:firstLine="426"/>
        <w:jc w:val="both"/>
        <w:rPr>
          <w:rFonts w:ascii="Calibri" w:eastAsia="Times New Roman" w:hAnsi="Calibri" w:cs="Times New Roman"/>
          <w:lang w:eastAsia="pl-PL"/>
        </w:rPr>
      </w:pPr>
    </w:p>
    <w:p w:rsidR="00671C3A" w:rsidRDefault="00671C3A" w:rsidP="00671C3A">
      <w:pPr>
        <w:spacing w:after="120"/>
        <w:ind w:left="1134"/>
        <w:jc w:val="both"/>
        <w:rPr>
          <w:rFonts w:ascii="Calibri" w:eastAsia="Times New Roman" w:hAnsi="Calibri" w:cs="Times New Roman"/>
          <w:lang w:eastAsia="pl-PL"/>
        </w:rPr>
      </w:pPr>
      <w:r>
        <w:rPr>
          <w:b/>
        </w:rPr>
        <w:lastRenderedPageBreak/>
        <w:t xml:space="preserve">Część 2 - </w:t>
      </w:r>
      <w:r w:rsidRPr="00ED45CE">
        <w:rPr>
          <w:b/>
        </w:rPr>
        <w:t>Dostawa specjalistycznego sprzętu elektryczno-elektronicznego</w:t>
      </w:r>
      <w:r w:rsidRPr="00ED45CE">
        <w:t>.</w:t>
      </w:r>
      <w:r w:rsidRPr="00056CE4">
        <w:t xml:space="preserve"> </w:t>
      </w:r>
      <w:r>
        <w:t xml:space="preserve"> </w:t>
      </w:r>
      <w:r>
        <w:br/>
      </w:r>
      <w:r w:rsidRPr="00A62FAB">
        <w:rPr>
          <w:rFonts w:ascii="Calibri" w:eastAsia="Times New Roman" w:hAnsi="Calibri" w:cs="Times New Roman"/>
          <w:lang w:eastAsia="pl-PL"/>
        </w:rPr>
        <w:t>Oferty oceniane będą według kryterium:</w:t>
      </w:r>
    </w:p>
    <w:tbl>
      <w:tblPr>
        <w:tblStyle w:val="Tabela-Siatka"/>
        <w:tblW w:w="8080" w:type="dxa"/>
        <w:tblInd w:w="1242" w:type="dxa"/>
        <w:tblLook w:val="04A0" w:firstRow="1" w:lastRow="0" w:firstColumn="1" w:lastColumn="0" w:noHBand="0" w:noVBand="1"/>
      </w:tblPr>
      <w:tblGrid>
        <w:gridCol w:w="536"/>
        <w:gridCol w:w="4709"/>
        <w:gridCol w:w="2835"/>
      </w:tblGrid>
      <w:tr w:rsidR="00A62FAB" w:rsidRPr="00A62FAB" w:rsidTr="00572B5E">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L.p.</w:t>
            </w:r>
          </w:p>
        </w:tc>
        <w:tc>
          <w:tcPr>
            <w:tcW w:w="4709"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Kryterium</w:t>
            </w:r>
          </w:p>
        </w:tc>
        <w:tc>
          <w:tcPr>
            <w:tcW w:w="2835"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Waga</w:t>
            </w:r>
          </w:p>
        </w:tc>
      </w:tr>
      <w:tr w:rsidR="00A62FAB" w:rsidRPr="00A62FAB" w:rsidTr="00572B5E">
        <w:tc>
          <w:tcPr>
            <w:tcW w:w="536"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1.</w:t>
            </w:r>
          </w:p>
        </w:tc>
        <w:tc>
          <w:tcPr>
            <w:tcW w:w="4709"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before="120" w:after="120"/>
              <w:jc w:val="both"/>
              <w:rPr>
                <w:rFonts w:ascii="Calibri" w:eastAsia="Calibri" w:hAnsi="Calibri"/>
                <w:b/>
                <w:lang w:eastAsia="pl-PL"/>
              </w:rPr>
            </w:pPr>
            <w:r w:rsidRPr="00A62FAB">
              <w:rPr>
                <w:rFonts w:ascii="Calibri" w:eastAsia="Calibri" w:hAnsi="Calibri"/>
                <w:b/>
                <w:lang w:eastAsia="pl-PL"/>
              </w:rPr>
              <w:t>Cena</w:t>
            </w:r>
          </w:p>
        </w:tc>
        <w:tc>
          <w:tcPr>
            <w:tcW w:w="2835"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before="120" w:after="120"/>
              <w:jc w:val="both"/>
              <w:rPr>
                <w:rFonts w:ascii="Calibri" w:eastAsia="Calibri" w:hAnsi="Calibri"/>
                <w:b/>
                <w:lang w:eastAsia="pl-PL"/>
              </w:rPr>
            </w:pPr>
            <w:r w:rsidRPr="00A62FAB">
              <w:rPr>
                <w:rFonts w:ascii="Calibri" w:eastAsia="Calibri" w:hAnsi="Calibri"/>
                <w:b/>
                <w:lang w:eastAsia="pl-PL"/>
              </w:rPr>
              <w:t>60% ( 60% = 60,00 pkt)</w:t>
            </w:r>
          </w:p>
        </w:tc>
      </w:tr>
      <w:tr w:rsidR="00A62FAB" w:rsidRPr="00A62FAB" w:rsidTr="00572B5E">
        <w:tc>
          <w:tcPr>
            <w:tcW w:w="536"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2.</w:t>
            </w:r>
          </w:p>
        </w:tc>
        <w:tc>
          <w:tcPr>
            <w:tcW w:w="4709" w:type="dxa"/>
            <w:tcBorders>
              <w:top w:val="single" w:sz="4" w:space="0" w:color="000000"/>
              <w:left w:val="single" w:sz="4" w:space="0" w:color="000000"/>
              <w:bottom w:val="single" w:sz="4" w:space="0" w:color="000000"/>
              <w:right w:val="single" w:sz="4" w:space="0" w:color="000000"/>
            </w:tcBorders>
            <w:hideMark/>
          </w:tcPr>
          <w:p w:rsidR="00A62FAB" w:rsidRPr="00A62FAB" w:rsidRDefault="00572B5E" w:rsidP="00A62FAB">
            <w:pPr>
              <w:spacing w:before="120" w:after="120"/>
              <w:jc w:val="both"/>
              <w:rPr>
                <w:rFonts w:ascii="Calibri" w:eastAsia="Calibri" w:hAnsi="Calibri"/>
                <w:b/>
                <w:lang w:eastAsia="pl-PL"/>
              </w:rPr>
            </w:pPr>
            <w:r>
              <w:rPr>
                <w:rFonts w:ascii="Calibri" w:eastAsia="Calibri" w:hAnsi="Calibri"/>
                <w:b/>
                <w:lang w:eastAsia="pl-PL"/>
              </w:rPr>
              <w:t xml:space="preserve">Wydłużenie okresu gwarancji </w:t>
            </w:r>
          </w:p>
        </w:tc>
        <w:tc>
          <w:tcPr>
            <w:tcW w:w="2835" w:type="dxa"/>
            <w:tcBorders>
              <w:top w:val="single" w:sz="4" w:space="0" w:color="000000"/>
              <w:left w:val="single" w:sz="4" w:space="0" w:color="000000"/>
              <w:bottom w:val="single" w:sz="4" w:space="0" w:color="000000"/>
              <w:right w:val="single" w:sz="4" w:space="0" w:color="000000"/>
            </w:tcBorders>
            <w:hideMark/>
          </w:tcPr>
          <w:p w:rsidR="00A62FAB" w:rsidRPr="00A62FAB" w:rsidRDefault="00572B5E" w:rsidP="00A62FAB">
            <w:pPr>
              <w:spacing w:before="120" w:after="120"/>
              <w:jc w:val="both"/>
              <w:rPr>
                <w:rFonts w:ascii="Calibri" w:eastAsia="Calibri" w:hAnsi="Calibri"/>
                <w:b/>
                <w:lang w:eastAsia="pl-PL"/>
              </w:rPr>
            </w:pPr>
            <w:r>
              <w:rPr>
                <w:rFonts w:ascii="Calibri" w:eastAsia="Calibri" w:hAnsi="Calibri"/>
                <w:b/>
                <w:lang w:eastAsia="pl-PL"/>
              </w:rPr>
              <w:t>20% ( 20% = 2</w:t>
            </w:r>
            <w:r w:rsidR="00A62FAB" w:rsidRPr="00A62FAB">
              <w:rPr>
                <w:rFonts w:ascii="Calibri" w:eastAsia="Calibri" w:hAnsi="Calibri"/>
                <w:b/>
                <w:lang w:eastAsia="pl-PL"/>
              </w:rPr>
              <w:t>0,00 pkt)</w:t>
            </w:r>
          </w:p>
        </w:tc>
      </w:tr>
      <w:tr w:rsidR="00572B5E" w:rsidRPr="00A62FAB" w:rsidTr="00572B5E">
        <w:tc>
          <w:tcPr>
            <w:tcW w:w="536" w:type="dxa"/>
            <w:tcBorders>
              <w:top w:val="single" w:sz="4" w:space="0" w:color="000000"/>
              <w:left w:val="single" w:sz="4" w:space="0" w:color="000000"/>
              <w:bottom w:val="single" w:sz="4" w:space="0" w:color="000000"/>
              <w:right w:val="single" w:sz="4" w:space="0" w:color="000000"/>
            </w:tcBorders>
            <w:hideMark/>
          </w:tcPr>
          <w:p w:rsidR="00572B5E" w:rsidRPr="00A62FAB" w:rsidRDefault="00572B5E" w:rsidP="00671C3A">
            <w:pPr>
              <w:spacing w:before="120" w:after="120"/>
              <w:jc w:val="center"/>
              <w:rPr>
                <w:rFonts w:ascii="Calibri" w:eastAsia="Calibri" w:hAnsi="Calibri"/>
                <w:lang w:eastAsia="pl-PL"/>
              </w:rPr>
            </w:pPr>
            <w:r>
              <w:rPr>
                <w:rFonts w:ascii="Calibri" w:eastAsia="Calibri" w:hAnsi="Calibri"/>
                <w:lang w:eastAsia="pl-PL"/>
              </w:rPr>
              <w:t>3</w:t>
            </w:r>
            <w:r w:rsidRPr="00A62FAB">
              <w:rPr>
                <w:rFonts w:ascii="Calibri" w:eastAsia="Calibri" w:hAnsi="Calibri"/>
                <w:lang w:eastAsia="pl-PL"/>
              </w:rPr>
              <w:t>.</w:t>
            </w:r>
          </w:p>
        </w:tc>
        <w:tc>
          <w:tcPr>
            <w:tcW w:w="4709" w:type="dxa"/>
            <w:tcBorders>
              <w:top w:val="single" w:sz="4" w:space="0" w:color="000000"/>
              <w:left w:val="single" w:sz="4" w:space="0" w:color="000000"/>
              <w:bottom w:val="single" w:sz="4" w:space="0" w:color="000000"/>
              <w:right w:val="single" w:sz="4" w:space="0" w:color="000000"/>
            </w:tcBorders>
            <w:hideMark/>
          </w:tcPr>
          <w:p w:rsidR="00572B5E" w:rsidRPr="00A62FAB" w:rsidRDefault="00572B5E" w:rsidP="00671C3A">
            <w:pPr>
              <w:spacing w:before="120" w:after="120"/>
              <w:jc w:val="both"/>
              <w:rPr>
                <w:rFonts w:ascii="Calibri" w:eastAsia="Calibri" w:hAnsi="Calibri"/>
                <w:b/>
                <w:lang w:eastAsia="pl-PL"/>
              </w:rPr>
            </w:pPr>
            <w:r>
              <w:rPr>
                <w:rFonts w:ascii="Calibri" w:eastAsia="Calibri" w:hAnsi="Calibri"/>
                <w:b/>
                <w:lang w:eastAsia="pl-PL"/>
              </w:rPr>
              <w:t xml:space="preserve">Dodatkowe przeszkolenie w zakresie obsługi sprzętu </w:t>
            </w:r>
          </w:p>
        </w:tc>
        <w:tc>
          <w:tcPr>
            <w:tcW w:w="2835" w:type="dxa"/>
            <w:tcBorders>
              <w:top w:val="single" w:sz="4" w:space="0" w:color="000000"/>
              <w:left w:val="single" w:sz="4" w:space="0" w:color="000000"/>
              <w:bottom w:val="single" w:sz="4" w:space="0" w:color="000000"/>
              <w:right w:val="single" w:sz="4" w:space="0" w:color="000000"/>
            </w:tcBorders>
            <w:hideMark/>
          </w:tcPr>
          <w:p w:rsidR="00572B5E" w:rsidRPr="00A62FAB" w:rsidRDefault="00572B5E" w:rsidP="00671C3A">
            <w:pPr>
              <w:spacing w:before="120" w:after="120"/>
              <w:jc w:val="both"/>
              <w:rPr>
                <w:rFonts w:ascii="Calibri" w:eastAsia="Calibri" w:hAnsi="Calibri"/>
                <w:b/>
                <w:lang w:eastAsia="pl-PL"/>
              </w:rPr>
            </w:pPr>
            <w:r>
              <w:rPr>
                <w:rFonts w:ascii="Calibri" w:eastAsia="Calibri" w:hAnsi="Calibri"/>
                <w:b/>
                <w:lang w:eastAsia="pl-PL"/>
              </w:rPr>
              <w:t>20% ( 20% = 2</w:t>
            </w:r>
            <w:r w:rsidRPr="00A62FAB">
              <w:rPr>
                <w:rFonts w:ascii="Calibri" w:eastAsia="Calibri" w:hAnsi="Calibri"/>
                <w:b/>
                <w:lang w:eastAsia="pl-PL"/>
              </w:rPr>
              <w:t>0,00 pkt)</w:t>
            </w:r>
          </w:p>
        </w:tc>
      </w:tr>
    </w:tbl>
    <w:p w:rsidR="00A62FAB" w:rsidRPr="00A62FAB" w:rsidRDefault="00A62FAB" w:rsidP="00A62FAB">
      <w:pPr>
        <w:spacing w:before="120" w:after="120" w:line="240" w:lineRule="auto"/>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A62FAB" w:rsidRDefault="00A62FAB" w:rsidP="00A62FAB">
      <w:pPr>
        <w:spacing w:after="120"/>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A62FAB" w:rsidRPr="00A62FAB" w:rsidRDefault="00A62FAB" w:rsidP="00A62FAB">
      <w:pPr>
        <w:spacing w:after="120"/>
        <w:ind w:left="708" w:firstLine="708"/>
        <w:jc w:val="both"/>
        <w:rPr>
          <w:rFonts w:ascii="Calibri" w:eastAsia="Calibri" w:hAnsi="Calibri" w:cs="Times New Roman"/>
          <w:b/>
          <w:lang w:eastAsia="pl-PL"/>
        </w:rPr>
      </w:pPr>
      <w:r w:rsidRPr="00A62FAB">
        <w:rPr>
          <w:rFonts w:ascii="Calibri" w:eastAsia="Calibri" w:hAnsi="Calibri" w:cs="Times New Roman"/>
          <w:b/>
          <w:lang w:eastAsia="pl-PL"/>
        </w:rPr>
        <w:t xml:space="preserve">Opis kryteriów oraz sposobu przyznawania punktów. </w:t>
      </w:r>
    </w:p>
    <w:p w:rsidR="00A62FAB" w:rsidRPr="00A62FAB" w:rsidRDefault="00A62FAB" w:rsidP="00A62FAB">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A62FAB" w:rsidRPr="00A62FAB" w:rsidRDefault="00A62FAB" w:rsidP="00A62FAB">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A62FAB" w:rsidRDefault="00A62FAB" w:rsidP="00A62FAB">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A62FAB" w:rsidRPr="00A62FAB" w:rsidRDefault="00A62FAB" w:rsidP="00A62FAB">
      <w:pPr>
        <w:spacing w:after="0"/>
        <w:ind w:left="1418" w:hanging="713"/>
        <w:jc w:val="both"/>
        <w:rPr>
          <w:rFonts w:ascii="Calibri" w:eastAsia="Times New Roman" w:hAnsi="Calibri" w:cs="Times New Roman"/>
          <w:lang w:eastAsia="pl-PL"/>
        </w:rPr>
      </w:pPr>
      <w:r w:rsidRPr="00A62FAB">
        <w:rPr>
          <w:rFonts w:ascii="Calibri" w:eastAsia="Calibri" w:hAnsi="Calibri" w:cs="Times New Roman"/>
          <w:sz w:val="20"/>
          <w:szCs w:val="20"/>
          <w:lang w:eastAsia="pl-PL"/>
        </w:rPr>
        <w:t>Ad. 2 –</w:t>
      </w:r>
      <w:r w:rsidRPr="00A62FAB">
        <w:rPr>
          <w:rFonts w:ascii="Calibri" w:eastAsia="Calibri" w:hAnsi="Calibri" w:cs="Times New Roman"/>
          <w:sz w:val="20"/>
          <w:szCs w:val="20"/>
          <w:lang w:eastAsia="pl-PL"/>
        </w:rPr>
        <w:tab/>
      </w:r>
      <w:r w:rsidRPr="00A62FAB">
        <w:rPr>
          <w:rFonts w:ascii="Calibri" w:eastAsia="Times New Roman" w:hAnsi="Calibri" w:cs="Times New Roman"/>
          <w:b/>
          <w:lang w:eastAsia="pl-PL"/>
        </w:rPr>
        <w:t>Kryterium „</w:t>
      </w:r>
      <w:r w:rsidR="00572B5E">
        <w:rPr>
          <w:rFonts w:ascii="Calibri" w:eastAsia="Calibri" w:hAnsi="Calibri"/>
          <w:b/>
          <w:lang w:eastAsia="pl-PL"/>
        </w:rPr>
        <w:t>Wydłużenie okresu gwarancji</w:t>
      </w:r>
      <w:r w:rsidRPr="00A62FAB">
        <w:rPr>
          <w:rFonts w:ascii="Calibri" w:eastAsia="Times New Roman" w:hAnsi="Calibri" w:cs="Times New Roman"/>
          <w:b/>
          <w:lang w:eastAsia="pl-PL"/>
        </w:rPr>
        <w:t xml:space="preserve">” – </w:t>
      </w:r>
      <w:r w:rsidRPr="00A62FAB">
        <w:rPr>
          <w:rFonts w:ascii="Calibri" w:eastAsia="Times New Roman" w:hAnsi="Calibri" w:cs="Times New Roman"/>
          <w:lang w:eastAsia="pl-PL"/>
        </w:rPr>
        <w:t>w ramach przedmiotowego kryterium</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Zamawiający oceniać będzie </w:t>
      </w:r>
      <w:r w:rsidR="00572B5E">
        <w:rPr>
          <w:rFonts w:ascii="Calibri" w:eastAsia="Times New Roman" w:hAnsi="Calibri" w:cs="Times New Roman"/>
          <w:lang w:eastAsia="pl-PL"/>
        </w:rPr>
        <w:t xml:space="preserve">dodatkowe wydłużenie </w:t>
      </w:r>
      <w:r w:rsidRPr="00A62FAB">
        <w:rPr>
          <w:rFonts w:ascii="Calibri" w:eastAsia="Times New Roman" w:hAnsi="Calibri" w:cs="Times New Roman"/>
          <w:lang w:eastAsia="pl-PL"/>
        </w:rPr>
        <w:t>udzielonej gwarancji, wg poniższego zestawienia. Wymagany przez Zamawiającego</w:t>
      </w:r>
      <w:r w:rsidR="00572B5E">
        <w:rPr>
          <w:rFonts w:ascii="Calibri" w:eastAsia="Times New Roman" w:hAnsi="Calibri" w:cs="Times New Roman"/>
          <w:lang w:eastAsia="pl-PL"/>
        </w:rPr>
        <w:t xml:space="preserve"> minimalny okres gwarancji to 12</w:t>
      </w:r>
      <w:r w:rsidRPr="00A62FAB">
        <w:rPr>
          <w:rFonts w:ascii="Calibri" w:eastAsia="Times New Roman" w:hAnsi="Calibri" w:cs="Times New Roman"/>
          <w:lang w:eastAsia="pl-PL"/>
        </w:rPr>
        <w:t xml:space="preserve"> miesięcy.</w:t>
      </w:r>
    </w:p>
    <w:tbl>
      <w:tblPr>
        <w:tblStyle w:val="Tabela-Siatka"/>
        <w:tblW w:w="0" w:type="auto"/>
        <w:tblInd w:w="1448" w:type="dxa"/>
        <w:tblLook w:val="04A0" w:firstRow="1" w:lastRow="0" w:firstColumn="1" w:lastColumn="0" w:noHBand="0" w:noVBand="1"/>
      </w:tblPr>
      <w:tblGrid>
        <w:gridCol w:w="408"/>
        <w:gridCol w:w="2853"/>
        <w:gridCol w:w="1842"/>
      </w:tblGrid>
      <w:tr w:rsidR="00A62FAB" w:rsidRPr="00A62FAB" w:rsidTr="008E6443">
        <w:tc>
          <w:tcPr>
            <w:tcW w:w="408"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line="360" w:lineRule="auto"/>
              <w:jc w:val="center"/>
              <w:rPr>
                <w:rFonts w:ascii="Calibri" w:eastAsia="Calibri" w:hAnsi="Calibri"/>
                <w:b/>
                <w:lang w:eastAsia="pl-PL"/>
              </w:rPr>
            </w:pPr>
            <w:r w:rsidRPr="00A62FAB">
              <w:rPr>
                <w:rFonts w:ascii="Calibri" w:eastAsia="Calibri" w:hAnsi="Calibri"/>
                <w:b/>
                <w:lang w:eastAsia="pl-PL"/>
              </w:rPr>
              <w:t>LP</w:t>
            </w:r>
          </w:p>
        </w:tc>
        <w:tc>
          <w:tcPr>
            <w:tcW w:w="2853"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line="360" w:lineRule="auto"/>
              <w:jc w:val="center"/>
              <w:rPr>
                <w:rFonts w:ascii="Calibri" w:eastAsia="Calibri" w:hAnsi="Calibri"/>
                <w:b/>
                <w:lang w:eastAsia="pl-PL"/>
              </w:rPr>
            </w:pPr>
            <w:r w:rsidRPr="00A62FAB">
              <w:rPr>
                <w:rFonts w:ascii="Calibri" w:eastAsia="Calibri" w:hAnsi="Calibri"/>
                <w:b/>
                <w:lang w:eastAsia="pl-PL"/>
              </w:rPr>
              <w:t>Oferowana długość gwarancji</w:t>
            </w:r>
          </w:p>
        </w:tc>
        <w:tc>
          <w:tcPr>
            <w:tcW w:w="1842"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jc w:val="center"/>
              <w:rPr>
                <w:rFonts w:ascii="Calibri" w:eastAsia="Calibri" w:hAnsi="Calibri"/>
                <w:b/>
                <w:lang w:eastAsia="pl-PL"/>
              </w:rPr>
            </w:pPr>
            <w:r w:rsidRPr="00A62FAB">
              <w:rPr>
                <w:rFonts w:ascii="Calibri" w:eastAsia="Calibri" w:hAnsi="Calibri"/>
                <w:b/>
                <w:lang w:eastAsia="pl-PL"/>
              </w:rPr>
              <w:t>Ilość punktów</w:t>
            </w:r>
          </w:p>
        </w:tc>
      </w:tr>
      <w:tr w:rsidR="00A62FAB"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line="360" w:lineRule="auto"/>
              <w:jc w:val="center"/>
              <w:rPr>
                <w:rFonts w:ascii="Calibri" w:eastAsia="Calibri" w:hAnsi="Calibri"/>
                <w:lang w:eastAsia="pl-PL"/>
              </w:rPr>
            </w:pPr>
            <w:r w:rsidRPr="00A62FAB">
              <w:rPr>
                <w:rFonts w:ascii="Calibri" w:eastAsia="Calibri" w:hAnsi="Calibri"/>
                <w:lang w:eastAsia="pl-PL"/>
              </w:rPr>
              <w:t>1.</w:t>
            </w:r>
          </w:p>
        </w:tc>
        <w:tc>
          <w:tcPr>
            <w:tcW w:w="2853" w:type="dxa"/>
            <w:tcBorders>
              <w:top w:val="single" w:sz="4" w:space="0" w:color="000000"/>
              <w:left w:val="single" w:sz="4" w:space="0" w:color="000000"/>
              <w:bottom w:val="single" w:sz="4" w:space="0" w:color="000000"/>
              <w:right w:val="single" w:sz="4" w:space="0" w:color="000000"/>
            </w:tcBorders>
            <w:hideMark/>
          </w:tcPr>
          <w:p w:rsidR="00A62FAB" w:rsidRPr="00A62FAB" w:rsidRDefault="00572B5E" w:rsidP="00A62FAB">
            <w:pPr>
              <w:spacing w:line="360" w:lineRule="auto"/>
              <w:jc w:val="center"/>
              <w:rPr>
                <w:rFonts w:ascii="Calibri" w:eastAsia="Calibri" w:hAnsi="Calibri"/>
                <w:lang w:eastAsia="pl-PL"/>
              </w:rPr>
            </w:pPr>
            <w:r>
              <w:rPr>
                <w:rFonts w:ascii="Calibri" w:eastAsia="Calibri" w:hAnsi="Calibri"/>
                <w:lang w:eastAsia="pl-PL"/>
              </w:rPr>
              <w:t>12</w:t>
            </w:r>
            <w:r w:rsidR="00A62FAB" w:rsidRPr="00A62FAB">
              <w:rPr>
                <w:rFonts w:ascii="Calibri" w:eastAsia="Calibri" w:hAnsi="Calibri"/>
                <w:lang w:eastAsia="pl-PL"/>
              </w:rPr>
              <w:t xml:space="preserve"> miesięcy</w:t>
            </w:r>
          </w:p>
        </w:tc>
        <w:tc>
          <w:tcPr>
            <w:tcW w:w="1842"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line="360" w:lineRule="auto"/>
              <w:jc w:val="center"/>
              <w:rPr>
                <w:rFonts w:ascii="Calibri" w:eastAsia="Calibri" w:hAnsi="Calibri"/>
                <w:lang w:eastAsia="pl-PL"/>
              </w:rPr>
            </w:pPr>
            <w:r w:rsidRPr="00A62FAB">
              <w:rPr>
                <w:rFonts w:ascii="Calibri" w:eastAsia="Calibri" w:hAnsi="Calibri"/>
                <w:lang w:eastAsia="pl-PL"/>
              </w:rPr>
              <w:t>0 pkt</w:t>
            </w:r>
          </w:p>
        </w:tc>
      </w:tr>
      <w:tr w:rsidR="00A62FAB"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line="360" w:lineRule="auto"/>
              <w:jc w:val="center"/>
              <w:rPr>
                <w:rFonts w:ascii="Calibri" w:eastAsia="Calibri" w:hAnsi="Calibri"/>
                <w:lang w:eastAsia="pl-PL"/>
              </w:rPr>
            </w:pPr>
            <w:r w:rsidRPr="00A62FAB">
              <w:rPr>
                <w:rFonts w:ascii="Calibri" w:eastAsia="Calibri" w:hAnsi="Calibri"/>
                <w:lang w:eastAsia="pl-PL"/>
              </w:rPr>
              <w:t>2.</w:t>
            </w:r>
          </w:p>
        </w:tc>
        <w:tc>
          <w:tcPr>
            <w:tcW w:w="2853" w:type="dxa"/>
            <w:tcBorders>
              <w:top w:val="single" w:sz="4" w:space="0" w:color="000000"/>
              <w:left w:val="single" w:sz="4" w:space="0" w:color="000000"/>
              <w:bottom w:val="single" w:sz="4" w:space="0" w:color="000000"/>
              <w:right w:val="single" w:sz="4" w:space="0" w:color="000000"/>
            </w:tcBorders>
            <w:hideMark/>
          </w:tcPr>
          <w:p w:rsidR="00A62FAB" w:rsidRPr="00A62FAB" w:rsidRDefault="00572B5E" w:rsidP="00A62FAB">
            <w:pPr>
              <w:spacing w:line="360" w:lineRule="auto"/>
              <w:jc w:val="center"/>
              <w:rPr>
                <w:rFonts w:ascii="Calibri" w:eastAsia="Calibri" w:hAnsi="Calibri"/>
                <w:lang w:eastAsia="pl-PL"/>
              </w:rPr>
            </w:pPr>
            <w:r>
              <w:rPr>
                <w:rFonts w:ascii="Calibri" w:eastAsia="Calibri" w:hAnsi="Calibri"/>
                <w:lang w:eastAsia="pl-PL"/>
              </w:rPr>
              <w:t>24</w:t>
            </w:r>
            <w:r w:rsidR="00A62FAB" w:rsidRPr="00A62FAB">
              <w:rPr>
                <w:rFonts w:ascii="Calibri" w:eastAsia="Calibri" w:hAnsi="Calibri"/>
                <w:lang w:eastAsia="pl-PL"/>
              </w:rPr>
              <w:t xml:space="preserve"> miesięcy</w:t>
            </w:r>
          </w:p>
        </w:tc>
        <w:tc>
          <w:tcPr>
            <w:tcW w:w="1842" w:type="dxa"/>
            <w:tcBorders>
              <w:top w:val="single" w:sz="4" w:space="0" w:color="000000"/>
              <w:left w:val="single" w:sz="4" w:space="0" w:color="000000"/>
              <w:bottom w:val="single" w:sz="4" w:space="0" w:color="000000"/>
              <w:right w:val="single" w:sz="4" w:space="0" w:color="000000"/>
            </w:tcBorders>
            <w:hideMark/>
          </w:tcPr>
          <w:p w:rsidR="00A62FAB" w:rsidRPr="00A62FAB" w:rsidRDefault="00572B5E" w:rsidP="00A62FAB">
            <w:pPr>
              <w:spacing w:line="360" w:lineRule="auto"/>
              <w:jc w:val="center"/>
              <w:rPr>
                <w:rFonts w:ascii="Calibri" w:eastAsia="Calibri" w:hAnsi="Calibri"/>
                <w:lang w:eastAsia="pl-PL"/>
              </w:rPr>
            </w:pPr>
            <w:r>
              <w:rPr>
                <w:rFonts w:ascii="Calibri" w:eastAsia="Calibri" w:hAnsi="Calibri"/>
                <w:lang w:eastAsia="pl-PL"/>
              </w:rPr>
              <w:t>1</w:t>
            </w:r>
            <w:r w:rsidR="00A62FAB" w:rsidRPr="00A62FAB">
              <w:rPr>
                <w:rFonts w:ascii="Calibri" w:eastAsia="Calibri" w:hAnsi="Calibri"/>
                <w:lang w:eastAsia="pl-PL"/>
              </w:rPr>
              <w:t>0 pkt</w:t>
            </w:r>
          </w:p>
        </w:tc>
      </w:tr>
      <w:tr w:rsidR="00A62FAB"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line="360" w:lineRule="auto"/>
              <w:jc w:val="center"/>
              <w:rPr>
                <w:rFonts w:ascii="Calibri" w:eastAsia="Calibri" w:hAnsi="Calibri"/>
                <w:lang w:eastAsia="pl-PL"/>
              </w:rPr>
            </w:pPr>
            <w:r w:rsidRPr="00A62FAB">
              <w:rPr>
                <w:rFonts w:ascii="Calibri" w:eastAsia="Calibri" w:hAnsi="Calibri"/>
                <w:lang w:eastAsia="pl-PL"/>
              </w:rPr>
              <w:t>3.</w:t>
            </w:r>
          </w:p>
        </w:tc>
        <w:tc>
          <w:tcPr>
            <w:tcW w:w="2853" w:type="dxa"/>
            <w:tcBorders>
              <w:top w:val="single" w:sz="4" w:space="0" w:color="000000"/>
              <w:left w:val="single" w:sz="4" w:space="0" w:color="000000"/>
              <w:bottom w:val="single" w:sz="4" w:space="0" w:color="000000"/>
              <w:right w:val="single" w:sz="4" w:space="0" w:color="000000"/>
            </w:tcBorders>
            <w:hideMark/>
          </w:tcPr>
          <w:p w:rsidR="00A62FAB" w:rsidRPr="00A62FAB" w:rsidRDefault="00572B5E" w:rsidP="00A62FAB">
            <w:pPr>
              <w:spacing w:line="360" w:lineRule="auto"/>
              <w:jc w:val="center"/>
              <w:rPr>
                <w:rFonts w:ascii="Calibri" w:eastAsia="Calibri" w:hAnsi="Calibri"/>
                <w:lang w:eastAsia="pl-PL"/>
              </w:rPr>
            </w:pPr>
            <w:r>
              <w:rPr>
                <w:rFonts w:ascii="Calibri" w:eastAsia="Calibri" w:hAnsi="Calibri"/>
                <w:lang w:eastAsia="pl-PL"/>
              </w:rPr>
              <w:t>36</w:t>
            </w:r>
            <w:r w:rsidR="00A62FAB" w:rsidRPr="00A62FAB">
              <w:rPr>
                <w:rFonts w:ascii="Calibri" w:eastAsia="Calibri" w:hAnsi="Calibri"/>
                <w:lang w:eastAsia="pl-PL"/>
              </w:rPr>
              <w:t xml:space="preserve"> miesięcy</w:t>
            </w:r>
          </w:p>
        </w:tc>
        <w:tc>
          <w:tcPr>
            <w:tcW w:w="1842" w:type="dxa"/>
            <w:tcBorders>
              <w:top w:val="single" w:sz="4" w:space="0" w:color="000000"/>
              <w:left w:val="single" w:sz="4" w:space="0" w:color="000000"/>
              <w:bottom w:val="single" w:sz="4" w:space="0" w:color="000000"/>
              <w:right w:val="single" w:sz="4" w:space="0" w:color="000000"/>
            </w:tcBorders>
            <w:hideMark/>
          </w:tcPr>
          <w:p w:rsidR="00A62FAB" w:rsidRPr="00A62FAB" w:rsidRDefault="00572B5E" w:rsidP="00A62FAB">
            <w:pPr>
              <w:spacing w:line="360" w:lineRule="auto"/>
              <w:jc w:val="center"/>
              <w:rPr>
                <w:rFonts w:ascii="Calibri" w:eastAsia="Calibri" w:hAnsi="Calibri"/>
                <w:lang w:eastAsia="pl-PL"/>
              </w:rPr>
            </w:pPr>
            <w:r>
              <w:rPr>
                <w:rFonts w:ascii="Calibri" w:eastAsia="Calibri" w:hAnsi="Calibri"/>
                <w:lang w:eastAsia="pl-PL"/>
              </w:rPr>
              <w:t>20</w:t>
            </w:r>
            <w:r w:rsidR="00A62FAB" w:rsidRPr="00A62FAB">
              <w:rPr>
                <w:rFonts w:ascii="Calibri" w:eastAsia="Calibri" w:hAnsi="Calibri"/>
                <w:lang w:eastAsia="pl-PL"/>
              </w:rPr>
              <w:t xml:space="preserve"> pkt</w:t>
            </w:r>
          </w:p>
        </w:tc>
      </w:tr>
    </w:tbl>
    <w:p w:rsidR="00A62FAB" w:rsidRPr="00A62FAB" w:rsidRDefault="00A62FAB" w:rsidP="00A62FAB">
      <w:pPr>
        <w:spacing w:before="120" w:after="120" w:line="240" w:lineRule="auto"/>
        <w:ind w:left="708" w:firstLine="143"/>
        <w:jc w:val="both"/>
        <w:rPr>
          <w:rFonts w:ascii="Calibri" w:eastAsia="Times New Roman" w:hAnsi="Calibri" w:cs="Times New Roman"/>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Oferta Wykonawcy, który zaproponuj</w:t>
      </w:r>
      <w:r w:rsidR="00572B5E">
        <w:rPr>
          <w:rFonts w:ascii="Calibri" w:eastAsia="Times New Roman" w:hAnsi="Calibri" w:cs="Times New Roman"/>
          <w:sz w:val="18"/>
          <w:szCs w:val="20"/>
          <w:lang w:eastAsia="pl-PL"/>
        </w:rPr>
        <w:t>e okres gwarancji krótszy niż 12</w:t>
      </w:r>
      <w:r w:rsidRPr="00A62FAB">
        <w:rPr>
          <w:rFonts w:ascii="Calibri" w:eastAsia="Times New Roman" w:hAnsi="Calibri" w:cs="Times New Roman"/>
          <w:sz w:val="18"/>
          <w:szCs w:val="20"/>
          <w:lang w:eastAsia="pl-PL"/>
        </w:rPr>
        <w:t xml:space="preserve"> miesięcy zostanie odrzucona,  </w:t>
      </w:r>
      <w:r w:rsidRPr="00A62FAB">
        <w:rPr>
          <w:rFonts w:ascii="Calibri" w:eastAsia="Times New Roman" w:hAnsi="Calibri" w:cs="Times New Roman"/>
          <w:sz w:val="18"/>
          <w:szCs w:val="20"/>
          <w:lang w:eastAsia="pl-PL"/>
        </w:rPr>
        <w:br/>
      </w:r>
      <w:r w:rsidRPr="00A62FAB">
        <w:rPr>
          <w:rFonts w:ascii="Calibri" w:eastAsia="Times New Roman" w:hAnsi="Calibri" w:cs="Times New Roman"/>
          <w:sz w:val="18"/>
          <w:szCs w:val="20"/>
          <w:lang w:eastAsia="pl-PL"/>
        </w:rPr>
        <w:tab/>
        <w:t xml:space="preserve">jako taka, której treść nie odpowiada treści </w:t>
      </w:r>
      <w:proofErr w:type="spellStart"/>
      <w:r w:rsidRPr="00A62FAB">
        <w:rPr>
          <w:rFonts w:ascii="Calibri" w:eastAsia="Times New Roman" w:hAnsi="Calibri" w:cs="Times New Roman"/>
          <w:sz w:val="18"/>
          <w:szCs w:val="20"/>
          <w:lang w:eastAsia="pl-PL"/>
        </w:rPr>
        <w:t>siwz</w:t>
      </w:r>
      <w:proofErr w:type="spellEnd"/>
      <w:r w:rsidRPr="00A62FAB">
        <w:rPr>
          <w:rFonts w:ascii="Calibri" w:eastAsia="Times New Roman" w:hAnsi="Calibri" w:cs="Times New Roman"/>
          <w:sz w:val="18"/>
          <w:szCs w:val="20"/>
          <w:lang w:eastAsia="pl-PL"/>
        </w:rPr>
        <w:t>.</w:t>
      </w:r>
    </w:p>
    <w:p w:rsidR="00A62FAB" w:rsidRPr="00A62FAB" w:rsidRDefault="00A62FAB" w:rsidP="00A62FAB">
      <w:pPr>
        <w:spacing w:before="120" w:after="120" w:line="240" w:lineRule="auto"/>
        <w:ind w:left="851"/>
        <w:jc w:val="both"/>
        <w:rPr>
          <w:rFonts w:ascii="Calibri" w:eastAsia="Times New Roman" w:hAnsi="Calibri" w:cs="Times New Roman"/>
          <w:b/>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 gwarancji Wykonawca podaje w formularzu oferty.</w:t>
      </w:r>
    </w:p>
    <w:p w:rsidR="00A62FAB" w:rsidRPr="00A62FAB" w:rsidRDefault="00A62FAB" w:rsidP="00A62FAB">
      <w:pPr>
        <w:spacing w:before="120" w:after="120" w:line="240" w:lineRule="auto"/>
        <w:ind w:left="1406" w:hanging="555"/>
        <w:jc w:val="both"/>
        <w:rPr>
          <w:rFonts w:ascii="Calibri" w:eastAsia="Times New Roman" w:hAnsi="Calibri" w:cs="Times New Roman"/>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 xml:space="preserve">W sytuacji, gdy Wykonawca nie wskaże w ofercie terminu gwarancji, oferta taka zostanie uznana </w:t>
      </w:r>
      <w:r w:rsidRPr="00A62FAB">
        <w:rPr>
          <w:rFonts w:ascii="Calibri" w:eastAsia="Times New Roman" w:hAnsi="Calibri" w:cs="Times New Roman"/>
          <w:sz w:val="18"/>
          <w:szCs w:val="20"/>
          <w:lang w:eastAsia="pl-PL"/>
        </w:rPr>
        <w:br/>
        <w:t>za ofertę z m</w:t>
      </w:r>
      <w:r w:rsidR="00572B5E">
        <w:rPr>
          <w:rFonts w:ascii="Calibri" w:eastAsia="Times New Roman" w:hAnsi="Calibri" w:cs="Times New Roman"/>
          <w:sz w:val="18"/>
          <w:szCs w:val="20"/>
          <w:lang w:eastAsia="pl-PL"/>
        </w:rPr>
        <w:t>inimalnym okresem gwarancji (</w:t>
      </w:r>
      <w:bookmarkStart w:id="0" w:name="_GoBack"/>
      <w:bookmarkEnd w:id="0"/>
      <w:r w:rsidR="00572B5E">
        <w:rPr>
          <w:rFonts w:ascii="Calibri" w:eastAsia="Times New Roman" w:hAnsi="Calibri" w:cs="Times New Roman"/>
          <w:sz w:val="18"/>
          <w:szCs w:val="20"/>
          <w:lang w:eastAsia="pl-PL"/>
        </w:rPr>
        <w:t>12</w:t>
      </w:r>
      <w:r w:rsidRPr="00A62FAB">
        <w:rPr>
          <w:rFonts w:ascii="Calibri" w:eastAsia="Times New Roman" w:hAnsi="Calibri" w:cs="Times New Roman"/>
          <w:sz w:val="18"/>
          <w:szCs w:val="20"/>
          <w:lang w:eastAsia="pl-PL"/>
        </w:rPr>
        <w:t xml:space="preserve"> miesięcy) i w t</w:t>
      </w:r>
      <w:r w:rsidR="00572B5E">
        <w:rPr>
          <w:rFonts w:ascii="Calibri" w:eastAsia="Times New Roman" w:hAnsi="Calibri" w:cs="Times New Roman"/>
          <w:sz w:val="18"/>
          <w:szCs w:val="20"/>
          <w:lang w:eastAsia="pl-PL"/>
        </w:rPr>
        <w:t xml:space="preserve">ym przypadku Wykonawca otrzyma  </w:t>
      </w:r>
      <w:r w:rsidR="00572B5E">
        <w:rPr>
          <w:rFonts w:ascii="Calibri" w:eastAsia="Times New Roman" w:hAnsi="Calibri" w:cs="Times New Roman"/>
          <w:sz w:val="18"/>
          <w:szCs w:val="20"/>
          <w:lang w:eastAsia="pl-PL"/>
        </w:rPr>
        <w:br/>
      </w:r>
      <w:r w:rsidRPr="00A62FAB">
        <w:rPr>
          <w:rFonts w:ascii="Calibri" w:eastAsia="Times New Roman" w:hAnsi="Calibri" w:cs="Times New Roman"/>
          <w:sz w:val="18"/>
          <w:szCs w:val="20"/>
          <w:lang w:eastAsia="pl-PL"/>
        </w:rPr>
        <w:t>0 punktów  za kryterium gwarancja.</w:t>
      </w:r>
    </w:p>
    <w:p w:rsidR="00A62FAB" w:rsidRPr="00A62FAB" w:rsidRDefault="00A62FAB" w:rsidP="00A62FAB">
      <w:pPr>
        <w:spacing w:before="120" w:after="120" w:line="240" w:lineRule="auto"/>
        <w:ind w:left="851"/>
        <w:jc w:val="both"/>
        <w:rPr>
          <w:rFonts w:ascii="Calibri" w:eastAsia="Calibri" w:hAnsi="Calibri" w:cs="Times New Roman"/>
          <w:sz w:val="18"/>
          <w:szCs w:val="18"/>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sidR="00572B5E">
        <w:rPr>
          <w:rFonts w:ascii="Calibri" w:eastAsia="Calibri" w:hAnsi="Calibri" w:cs="Times New Roman"/>
          <w:sz w:val="18"/>
          <w:szCs w:val="18"/>
          <w:lang w:eastAsia="pl-PL"/>
        </w:rPr>
        <w:t>2</w:t>
      </w:r>
      <w:r w:rsidRPr="00A62FAB">
        <w:rPr>
          <w:rFonts w:ascii="Calibri" w:eastAsia="Calibri" w:hAnsi="Calibri" w:cs="Times New Roman"/>
          <w:sz w:val="18"/>
          <w:szCs w:val="18"/>
          <w:lang w:eastAsia="pl-PL"/>
        </w:rPr>
        <w:t>0.</w:t>
      </w:r>
    </w:p>
    <w:p w:rsidR="002C745A" w:rsidRDefault="002C745A" w:rsidP="002C745A">
      <w:pPr>
        <w:spacing w:before="120" w:after="0" w:line="240" w:lineRule="auto"/>
        <w:ind w:left="1418" w:hanging="709"/>
        <w:jc w:val="both"/>
      </w:pPr>
      <w:r>
        <w:rPr>
          <w:rFonts w:ascii="Calibri" w:eastAsia="Times New Roman" w:hAnsi="Calibri" w:cs="Times New Roman"/>
          <w:lang w:eastAsia="pl-PL"/>
        </w:rPr>
        <w:t>Ad.3 -</w:t>
      </w:r>
      <w:r>
        <w:rPr>
          <w:rFonts w:ascii="Calibri" w:eastAsia="Times New Roman" w:hAnsi="Calibri" w:cs="Times New Roman"/>
          <w:lang w:eastAsia="pl-PL"/>
        </w:rPr>
        <w:tab/>
      </w:r>
      <w:r w:rsidRPr="0012458D">
        <w:rPr>
          <w:b/>
        </w:rPr>
        <w:t>Kryterium</w:t>
      </w:r>
      <w:r>
        <w:t xml:space="preserve"> </w:t>
      </w:r>
      <w:r>
        <w:rPr>
          <w:b/>
          <w:bCs/>
        </w:rPr>
        <w:t>„</w:t>
      </w:r>
      <w:r>
        <w:rPr>
          <w:rFonts w:ascii="Calibri" w:eastAsia="Calibri" w:hAnsi="Calibri"/>
          <w:b/>
          <w:lang w:eastAsia="pl-PL"/>
        </w:rPr>
        <w:t>Dodatkowe przeszkolenie w zakresie obsługi sprzętu</w:t>
      </w:r>
      <w:r>
        <w:rPr>
          <w:b/>
          <w:bCs/>
        </w:rPr>
        <w:t xml:space="preserve">” – </w:t>
      </w:r>
      <w:r>
        <w:t>rozumiane jako suma punktów za dodatkowe przeszkolenie pracowników:</w:t>
      </w:r>
    </w:p>
    <w:p w:rsidR="002C745A" w:rsidRPr="007B020F" w:rsidRDefault="002C745A" w:rsidP="002C745A">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567"/>
        <w:jc w:val="both"/>
        <w:rPr>
          <w:rFonts w:ascii="Calibri" w:eastAsia="Times New Roman" w:hAnsi="Calibri" w:cs="Times New Roman"/>
          <w:lang w:eastAsia="pl-PL"/>
        </w:rPr>
      </w:pPr>
      <w:r>
        <w:rPr>
          <w:rFonts w:ascii="Calibri" w:eastAsia="Times New Roman" w:hAnsi="Calibri" w:cs="Times New Roman"/>
          <w:lang w:eastAsia="pl-PL"/>
        </w:rPr>
        <w:t xml:space="preserve">Przeszkolenie wskazanych pracowników w zakresie obsługi funkcjonowania sprzętu stanowiącego przedmiot zamówienia ( sprzęt wskazany w pozycji 1, 2, 3, 4, 5, 6, 7 i 9 Szczegółowego </w:t>
      </w:r>
      <w:r w:rsidR="00671C3A">
        <w:rPr>
          <w:rFonts w:ascii="Calibri" w:eastAsia="Times New Roman" w:hAnsi="Calibri" w:cs="Times New Roman"/>
          <w:lang w:eastAsia="pl-PL"/>
        </w:rPr>
        <w:t>o</w:t>
      </w:r>
      <w:r>
        <w:rPr>
          <w:rFonts w:ascii="Calibri" w:eastAsia="Times New Roman" w:hAnsi="Calibri" w:cs="Times New Roman"/>
          <w:lang w:eastAsia="pl-PL"/>
        </w:rPr>
        <w:t xml:space="preserve">pisu </w:t>
      </w:r>
      <w:r w:rsidR="00671C3A">
        <w:rPr>
          <w:rFonts w:ascii="Calibri" w:eastAsia="Times New Roman" w:hAnsi="Calibri" w:cs="Times New Roman"/>
          <w:lang w:eastAsia="pl-PL"/>
        </w:rPr>
        <w:t>p</w:t>
      </w:r>
      <w:r>
        <w:rPr>
          <w:rFonts w:ascii="Calibri" w:eastAsia="Times New Roman" w:hAnsi="Calibri" w:cs="Times New Roman"/>
          <w:lang w:eastAsia="pl-PL"/>
        </w:rPr>
        <w:t xml:space="preserve">rzedmiotu zamówienia stanowiącego załącznik nr 5B do </w:t>
      </w:r>
      <w:proofErr w:type="spellStart"/>
      <w:r>
        <w:rPr>
          <w:rFonts w:ascii="Calibri" w:eastAsia="Times New Roman" w:hAnsi="Calibri" w:cs="Times New Roman"/>
          <w:lang w:eastAsia="pl-PL"/>
        </w:rPr>
        <w:t>siwz</w:t>
      </w:r>
      <w:proofErr w:type="spellEnd"/>
      <w:r>
        <w:rPr>
          <w:rFonts w:ascii="Calibri" w:eastAsia="Times New Roman" w:hAnsi="Calibri" w:cs="Times New Roman"/>
          <w:lang w:eastAsia="pl-PL"/>
        </w:rPr>
        <w:t>).</w:t>
      </w:r>
    </w:p>
    <w:p w:rsidR="002C745A" w:rsidRDefault="002C745A" w:rsidP="002C745A">
      <w:pPr>
        <w:spacing w:before="120" w:after="120" w:line="240" w:lineRule="auto"/>
        <w:ind w:left="851"/>
        <w:jc w:val="both"/>
        <w:rPr>
          <w:rFonts w:ascii="Calibri" w:eastAsia="Times New Roman" w:hAnsi="Calibri" w:cs="Times New Roman"/>
          <w:sz w:val="18"/>
          <w:szCs w:val="20"/>
          <w:lang w:eastAsia="pl-PL"/>
        </w:rPr>
      </w:pPr>
      <w:r>
        <w:rPr>
          <w:rFonts w:ascii="Calibri" w:eastAsia="Times New Roman" w:hAnsi="Calibri" w:cs="Times New Roman"/>
          <w:b/>
          <w:sz w:val="18"/>
          <w:szCs w:val="20"/>
          <w:lang w:eastAsia="pl-PL"/>
        </w:rPr>
        <w:t>*</w:t>
      </w:r>
      <w:r>
        <w:rPr>
          <w:rFonts w:ascii="Calibri" w:eastAsia="Times New Roman" w:hAnsi="Calibri" w:cs="Times New Roman"/>
          <w:b/>
          <w:sz w:val="18"/>
          <w:szCs w:val="20"/>
          <w:lang w:eastAsia="pl-PL"/>
        </w:rPr>
        <w:tab/>
      </w:r>
      <w:r>
        <w:rPr>
          <w:rFonts w:ascii="Calibri" w:eastAsia="Times New Roman" w:hAnsi="Calibri" w:cs="Times New Roman"/>
          <w:sz w:val="18"/>
          <w:szCs w:val="20"/>
          <w:lang w:eastAsia="pl-PL"/>
        </w:rPr>
        <w:t>Oferowane dodatkowe przeszkolenie Wykonawca potwierdzi</w:t>
      </w:r>
      <w:r w:rsidRPr="00F969D0">
        <w:rPr>
          <w:rFonts w:ascii="Calibri" w:eastAsia="Times New Roman" w:hAnsi="Calibri" w:cs="Times New Roman"/>
          <w:sz w:val="18"/>
          <w:szCs w:val="20"/>
          <w:lang w:eastAsia="pl-PL"/>
        </w:rPr>
        <w:t xml:space="preserve"> w formularzu oferty</w:t>
      </w:r>
      <w:r>
        <w:rPr>
          <w:rFonts w:ascii="Calibri" w:eastAsia="Times New Roman" w:hAnsi="Calibri" w:cs="Times New Roman"/>
          <w:sz w:val="18"/>
          <w:szCs w:val="20"/>
          <w:lang w:eastAsia="pl-PL"/>
        </w:rPr>
        <w:t>.</w:t>
      </w:r>
    </w:p>
    <w:p w:rsidR="002C745A" w:rsidRPr="00D65E36" w:rsidRDefault="002C745A" w:rsidP="002C745A">
      <w:pPr>
        <w:spacing w:before="120" w:after="120" w:line="240" w:lineRule="auto"/>
        <w:ind w:left="1418" w:hanging="567"/>
        <w:jc w:val="both"/>
        <w:rPr>
          <w:rFonts w:ascii="Calibri" w:eastAsia="Times New Roman" w:hAnsi="Calibri" w:cs="Times New Roman"/>
          <w:b/>
          <w:sz w:val="18"/>
          <w:szCs w:val="20"/>
          <w:lang w:eastAsia="pl-PL"/>
        </w:rPr>
      </w:pPr>
      <w:r>
        <w:rPr>
          <w:rFonts w:ascii="Calibri" w:eastAsia="Times New Roman" w:hAnsi="Calibri" w:cs="Times New Roman"/>
          <w:b/>
          <w:sz w:val="18"/>
          <w:szCs w:val="20"/>
          <w:lang w:eastAsia="pl-PL"/>
        </w:rPr>
        <w:t>**</w:t>
      </w:r>
      <w:r>
        <w:rPr>
          <w:rFonts w:ascii="Calibri" w:eastAsia="Times New Roman" w:hAnsi="Calibri" w:cs="Times New Roman"/>
          <w:b/>
          <w:sz w:val="18"/>
          <w:szCs w:val="20"/>
          <w:lang w:eastAsia="pl-PL"/>
        </w:rPr>
        <w:tab/>
      </w:r>
      <w:r>
        <w:rPr>
          <w:rFonts w:ascii="Calibri" w:eastAsia="Times New Roman" w:hAnsi="Calibri" w:cs="Times New Roman"/>
          <w:sz w:val="18"/>
          <w:szCs w:val="20"/>
          <w:lang w:eastAsia="pl-PL"/>
        </w:rPr>
        <w:t>W</w:t>
      </w:r>
      <w:r w:rsidRPr="00F969D0">
        <w:rPr>
          <w:rFonts w:ascii="Calibri" w:eastAsia="Times New Roman" w:hAnsi="Calibri" w:cs="Times New Roman"/>
          <w:sz w:val="18"/>
          <w:szCs w:val="20"/>
          <w:lang w:eastAsia="pl-PL"/>
        </w:rPr>
        <w:t xml:space="preserve"> sytuacji, gdy Wykonawca nie wskaże w ofercie </w:t>
      </w:r>
      <w:r>
        <w:rPr>
          <w:rFonts w:ascii="Calibri" w:eastAsia="Times New Roman" w:hAnsi="Calibri" w:cs="Times New Roman"/>
          <w:sz w:val="18"/>
          <w:szCs w:val="20"/>
          <w:lang w:eastAsia="pl-PL"/>
        </w:rPr>
        <w:t>dodatkowego przeszkolenia</w:t>
      </w:r>
      <w:r w:rsidRPr="00F969D0">
        <w:rPr>
          <w:rFonts w:ascii="Calibri" w:eastAsia="Times New Roman" w:hAnsi="Calibri" w:cs="Times New Roman"/>
          <w:sz w:val="18"/>
          <w:szCs w:val="20"/>
          <w:lang w:eastAsia="pl-PL"/>
        </w:rPr>
        <w:t>, oferta taka zostanie uznana</w:t>
      </w:r>
      <w:r>
        <w:rPr>
          <w:rFonts w:ascii="Calibri" w:eastAsia="Times New Roman" w:hAnsi="Calibri" w:cs="Times New Roman"/>
          <w:sz w:val="18"/>
          <w:szCs w:val="20"/>
          <w:lang w:eastAsia="pl-PL"/>
        </w:rPr>
        <w:t xml:space="preserve"> </w:t>
      </w:r>
      <w:r w:rsidRPr="00F969D0">
        <w:rPr>
          <w:rFonts w:ascii="Calibri" w:eastAsia="Times New Roman" w:hAnsi="Calibri" w:cs="Times New Roman"/>
          <w:sz w:val="18"/>
          <w:szCs w:val="20"/>
          <w:lang w:eastAsia="pl-PL"/>
        </w:rPr>
        <w:t xml:space="preserve">za ofertę z </w:t>
      </w:r>
      <w:r>
        <w:rPr>
          <w:rFonts w:ascii="Calibri" w:eastAsia="Times New Roman" w:hAnsi="Calibri" w:cs="Times New Roman"/>
          <w:sz w:val="18"/>
          <w:szCs w:val="20"/>
          <w:lang w:eastAsia="pl-PL"/>
        </w:rPr>
        <w:t>brakiem dodatkowego przeszkolenia</w:t>
      </w:r>
      <w:r w:rsidRPr="00F969D0">
        <w:rPr>
          <w:rFonts w:ascii="Calibri" w:eastAsia="Times New Roman" w:hAnsi="Calibri" w:cs="Times New Roman"/>
          <w:sz w:val="18"/>
          <w:szCs w:val="20"/>
          <w:lang w:eastAsia="pl-PL"/>
        </w:rPr>
        <w:t xml:space="preserve"> i w tym przypadku Wykonawca otrzyma 0 (zero) punktów  </w:t>
      </w:r>
      <w:r>
        <w:rPr>
          <w:rFonts w:ascii="Calibri" w:eastAsia="Times New Roman" w:hAnsi="Calibri" w:cs="Times New Roman"/>
          <w:sz w:val="18"/>
          <w:szCs w:val="20"/>
          <w:lang w:eastAsia="pl-PL"/>
        </w:rPr>
        <w:t>za przedmiotowe kryterium.</w:t>
      </w:r>
    </w:p>
    <w:p w:rsidR="002C745A" w:rsidRDefault="002C745A" w:rsidP="002C745A">
      <w:pPr>
        <w:spacing w:before="120" w:after="120" w:line="240" w:lineRule="auto"/>
        <w:ind w:left="851"/>
        <w:jc w:val="both"/>
        <w:rPr>
          <w:rFonts w:ascii="Calibri" w:hAnsi="Calibri"/>
          <w:sz w:val="18"/>
          <w:szCs w:val="18"/>
          <w:lang w:eastAsia="pl-PL"/>
        </w:rPr>
      </w:pPr>
      <w:r>
        <w:rPr>
          <w:rFonts w:ascii="Calibri" w:eastAsia="Times New Roman" w:hAnsi="Calibri" w:cs="Times New Roman"/>
          <w:b/>
          <w:sz w:val="18"/>
          <w:szCs w:val="20"/>
          <w:lang w:eastAsia="pl-PL"/>
        </w:rPr>
        <w:t>***</w:t>
      </w:r>
      <w:r>
        <w:rPr>
          <w:rFonts w:ascii="Calibri" w:eastAsia="Times New Roman" w:hAnsi="Calibri" w:cs="Times New Roman"/>
          <w:b/>
          <w:sz w:val="18"/>
          <w:szCs w:val="20"/>
          <w:lang w:eastAsia="pl-PL"/>
        </w:rPr>
        <w:tab/>
      </w:r>
      <w:r w:rsidRPr="00047BC4">
        <w:rPr>
          <w:rFonts w:ascii="Calibri" w:hAnsi="Calibri"/>
          <w:sz w:val="18"/>
          <w:szCs w:val="18"/>
          <w:lang w:eastAsia="pl-PL"/>
        </w:rPr>
        <w:t>Maksymalna liczba punktów, jakie możn</w:t>
      </w:r>
      <w:r>
        <w:rPr>
          <w:rFonts w:ascii="Calibri" w:hAnsi="Calibri"/>
          <w:sz w:val="18"/>
          <w:szCs w:val="18"/>
          <w:lang w:eastAsia="pl-PL"/>
        </w:rPr>
        <w:t xml:space="preserve">a otrzymać w kryterium </w:t>
      </w:r>
      <w:r w:rsidR="00371D39">
        <w:rPr>
          <w:rFonts w:ascii="Calibri" w:hAnsi="Calibri"/>
          <w:sz w:val="18"/>
          <w:szCs w:val="18"/>
          <w:lang w:eastAsia="pl-PL"/>
        </w:rPr>
        <w:t>dodatkowe przeszkolenie</w:t>
      </w:r>
      <w:r>
        <w:rPr>
          <w:rFonts w:ascii="Calibri" w:hAnsi="Calibri"/>
          <w:sz w:val="18"/>
          <w:szCs w:val="18"/>
          <w:lang w:eastAsia="pl-PL"/>
        </w:rPr>
        <w:t xml:space="preserve"> to 2</w:t>
      </w:r>
      <w:r w:rsidRPr="00047BC4">
        <w:rPr>
          <w:rFonts w:ascii="Calibri" w:hAnsi="Calibri"/>
          <w:sz w:val="18"/>
          <w:szCs w:val="18"/>
          <w:lang w:eastAsia="pl-PL"/>
        </w:rPr>
        <w:t>0.</w:t>
      </w: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Informacja o formalnościach, jakie powinny zostać dopełnione po wyborze oferty, w celu zawarcia umowy w sprawie zamówienia publicznego:</w:t>
      </w:r>
    </w:p>
    <w:p w:rsidR="00D72C17" w:rsidRPr="00A62FAB" w:rsidRDefault="00D72C17" w:rsidP="00D72C17">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numPr>
          <w:ilvl w:val="3"/>
          <w:numId w:val="10"/>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A62FAB">
      <w:pPr>
        <w:numPr>
          <w:ilvl w:val="3"/>
          <w:numId w:val="10"/>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A62FAB">
      <w:pPr>
        <w:numPr>
          <w:ilvl w:val="3"/>
          <w:numId w:val="10"/>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A62FAB">
      <w:pPr>
        <w:numPr>
          <w:ilvl w:val="3"/>
          <w:numId w:val="10"/>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Pr="00A62FAB" w:rsidRDefault="00A62FAB" w:rsidP="00A62FAB">
      <w:pPr>
        <w:tabs>
          <w:tab w:val="num" w:pos="1004"/>
        </w:tabs>
        <w:spacing w:after="120" w:line="240" w:lineRule="auto"/>
        <w:jc w:val="both"/>
        <w:rPr>
          <w:rFonts w:ascii="Calibri" w:eastAsia="Times New Roman" w:hAnsi="Calibri" w:cs="Times New Roman"/>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A62FAB">
      <w:pPr>
        <w:numPr>
          <w:ilvl w:val="0"/>
          <w:numId w:val="23"/>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Pr="00A62FAB">
        <w:rPr>
          <w:rFonts w:ascii="Calibri" w:eastAsia="MS Mincho" w:hAnsi="Calibri" w:cs="Calibri"/>
          <w:lang w:eastAsia="pl-PL"/>
        </w:rPr>
        <w:t>w</w:t>
      </w:r>
      <w:proofErr w:type="spellStart"/>
      <w:r w:rsidRPr="00A62FAB">
        <w:rPr>
          <w:rFonts w:ascii="Calibri" w:eastAsia="MS Mincho" w:hAnsi="Calibri" w:cs="Calibri"/>
          <w:lang w:val="x-none" w:eastAsia="pl-PL"/>
        </w:rPr>
        <w:t>ykonawcą</w:t>
      </w:r>
      <w:proofErr w:type="spellEnd"/>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A62FAB">
      <w:pPr>
        <w:numPr>
          <w:ilvl w:val="0"/>
          <w:numId w:val="23"/>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A62FAB">
      <w:pPr>
        <w:numPr>
          <w:ilvl w:val="0"/>
          <w:numId w:val="23"/>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A62FAB" w:rsidRPr="00A62FAB" w:rsidRDefault="00A62FAB" w:rsidP="00A62FAB">
      <w:pPr>
        <w:numPr>
          <w:ilvl w:val="0"/>
          <w:numId w:val="23"/>
        </w:numPr>
        <w:spacing w:before="240" w:after="0" w:line="240" w:lineRule="auto"/>
        <w:jc w:val="both"/>
        <w:rPr>
          <w:rFonts w:ascii="Calibri" w:eastAsia="Times New Roman" w:hAnsi="Calibri" w:cs="Calibri"/>
          <w:spacing w:val="-9"/>
          <w:lang w:val="x-none" w:eastAsia="pl-PL"/>
        </w:rPr>
      </w:pPr>
      <w:r w:rsidRPr="00A62FAB">
        <w:rPr>
          <w:rFonts w:ascii="Calibri" w:eastAsia="Times New Roman" w:hAnsi="Calibri" w:cs="Calibri"/>
          <w:spacing w:val="-9"/>
          <w:lang w:val="x-none" w:eastAsia="pl-PL"/>
        </w:rPr>
        <w:t xml:space="preserve">Zamawiający </w:t>
      </w:r>
      <w:r w:rsidR="000C5A9B">
        <w:rPr>
          <w:rFonts w:ascii="Calibri" w:eastAsia="Times New Roman" w:hAnsi="Calibri" w:cs="Calibri"/>
          <w:spacing w:val="-9"/>
          <w:lang w:eastAsia="pl-PL"/>
        </w:rPr>
        <w:t xml:space="preserve">nie </w:t>
      </w:r>
      <w:r w:rsidRPr="00A62FAB">
        <w:rPr>
          <w:rFonts w:ascii="Calibri" w:eastAsia="Times New Roman" w:hAnsi="Calibri" w:cs="Calibri"/>
          <w:spacing w:val="-9"/>
          <w:lang w:val="x-none" w:eastAsia="pl-PL"/>
        </w:rPr>
        <w:t>przewiduje możliwość zmian postanowień zawartej umowy w stosunku do treści oferty</w:t>
      </w:r>
      <w:r w:rsidR="000C5A9B">
        <w:rPr>
          <w:rFonts w:ascii="Calibri" w:eastAsia="Times New Roman" w:hAnsi="Calibri" w:cs="Calibri"/>
          <w:spacing w:val="-9"/>
          <w:lang w:eastAsia="pl-PL"/>
        </w:rPr>
        <w:t>.</w:t>
      </w:r>
    </w:p>
    <w:p w:rsidR="00A62FAB" w:rsidRPr="00A62FAB" w:rsidRDefault="00A62FAB" w:rsidP="00A62FAB">
      <w:pPr>
        <w:widowControl w:val="0"/>
        <w:shd w:val="clear" w:color="auto" w:fill="FFFFFF"/>
        <w:autoSpaceDE w:val="0"/>
        <w:autoSpaceDN w:val="0"/>
        <w:adjustRightInd w:val="0"/>
        <w:spacing w:before="120" w:after="0" w:line="240" w:lineRule="auto"/>
        <w:ind w:right="7"/>
        <w:jc w:val="both"/>
        <w:rPr>
          <w:rFonts w:ascii="Calibri" w:eastAsia="Times New Roman" w:hAnsi="Calibri" w:cs="Calibri"/>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A62FAB">
      <w:pPr>
        <w:spacing w:after="12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0C5A9B">
        <w:rPr>
          <w:rFonts w:ascii="Calibri" w:eastAsia="Times New Roman" w:hAnsi="Calibri" w:cs="Times New Roman"/>
          <w:lang w:eastAsia="pl-PL"/>
        </w:rPr>
        <w:t>dostaw</w:t>
      </w:r>
      <w:r w:rsidRPr="00A62FAB">
        <w:rPr>
          <w:rFonts w:ascii="Calibri" w:eastAsia="Times New Roman" w:hAnsi="Calibri" w:cs="Times New Roman"/>
          <w:lang w:eastAsia="pl-PL"/>
        </w:rPr>
        <w:t xml:space="preserve">, który wykonawca zamierza powierzyć podwykonawcom oraz nazwy podwykonawców należy wymienić w ofercie wykonawcy – zgodnie  </w:t>
      </w:r>
      <w:r w:rsidRPr="00A62FAB">
        <w:rPr>
          <w:rFonts w:ascii="Calibri" w:eastAsia="Times New Roman" w:hAnsi="Calibri" w:cs="Times New Roman"/>
          <w:lang w:eastAsia="pl-PL"/>
        </w:rPr>
        <w:br/>
        <w:t>z załącznikiem nr 1</w:t>
      </w:r>
      <w:r w:rsidR="00427A6D">
        <w:rPr>
          <w:rFonts w:ascii="Calibri" w:eastAsia="Times New Roman" w:hAnsi="Calibri" w:cs="Times New Roman"/>
          <w:lang w:eastAsia="pl-PL"/>
        </w:rPr>
        <w:t>a/b</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 przypadku, gdy wykonawca nie wskaże powyższych </w:t>
      </w:r>
      <w:r w:rsidRPr="00A62FAB">
        <w:rPr>
          <w:rFonts w:ascii="Calibri" w:eastAsia="Times New Roman" w:hAnsi="Calibri" w:cs="Times New Roman"/>
          <w:lang w:eastAsia="pl-PL"/>
        </w:rPr>
        <w:lastRenderedPageBreak/>
        <w:t xml:space="preserve">informacji, Zamawiający uzna,  iż zamówienie realizowane będzie bez udziału podwykonawców. </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427A6D">
      <w:pPr>
        <w:spacing w:after="120" w:line="240" w:lineRule="auto"/>
        <w:ind w:left="1418"/>
        <w:jc w:val="both"/>
        <w:rPr>
          <w:rFonts w:ascii="Calibri" w:eastAsia="Times New Roman" w:hAnsi="Calibri" w:cs="Times New Roman"/>
          <w:b/>
          <w:caps/>
          <w:lang w:eastAsia="pl-PL"/>
        </w:rPr>
      </w:pPr>
    </w:p>
    <w:p w:rsidR="00A62FAB" w:rsidRDefault="00A62FAB" w:rsidP="00A62FAB">
      <w:pPr>
        <w:tabs>
          <w:tab w:val="left" w:pos="180"/>
          <w:tab w:val="left" w:pos="720"/>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A62FAB">
      <w:pPr>
        <w:tabs>
          <w:tab w:val="left" w:pos="180"/>
          <w:tab w:val="left" w:pos="720"/>
        </w:tabs>
        <w:spacing w:after="120"/>
        <w:jc w:val="both"/>
        <w:rPr>
          <w:rFonts w:ascii="Calibri" w:eastAsia="Times New Roman" w:hAnsi="Calibri" w:cs="Times New Roman"/>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427A6D" w:rsidRPr="00A62FAB" w:rsidRDefault="00427A6D" w:rsidP="00427A6D">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 toku postępowania o udzielenie zamówienia:</w:t>
      </w:r>
    </w:p>
    <w:p w:rsidR="00427A6D" w:rsidRPr="00A62FAB" w:rsidRDefault="00427A6D" w:rsidP="00427A6D">
      <w:pPr>
        <w:spacing w:after="120" w:line="240" w:lineRule="auto"/>
        <w:ind w:left="1418"/>
        <w:jc w:val="both"/>
        <w:rPr>
          <w:rFonts w:ascii="Calibri" w:eastAsia="Times New Roman" w:hAnsi="Calibri" w:cs="Times New Roman"/>
          <w:b/>
          <w:caps/>
          <w:lang w:eastAsia="pl-PL"/>
        </w:rPr>
      </w:pPr>
    </w:p>
    <w:p w:rsidR="00A62FAB" w:rsidRDefault="00A62FAB" w:rsidP="00A62FAB">
      <w:pPr>
        <w:spacing w:before="240" w:after="0"/>
        <w:ind w:left="720"/>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427A6D" w:rsidRPr="00427A6D" w:rsidRDefault="00427A6D" w:rsidP="00A62FAB">
      <w:pPr>
        <w:spacing w:before="240" w:after="0"/>
        <w:ind w:left="720"/>
        <w:jc w:val="both"/>
        <w:rPr>
          <w:rFonts w:ascii="Calibri" w:eastAsia="TimesNewRoman,Bold" w:hAnsi="Calibri" w:cs="Times New Roman"/>
          <w:bCs/>
          <w:lang w:eastAsia="x-none"/>
        </w:rPr>
      </w:pPr>
    </w:p>
    <w:p w:rsidR="00A62FAB" w:rsidRPr="00A62FAB" w:rsidRDefault="00A62FAB" w:rsidP="00A62FAB">
      <w:pPr>
        <w:numPr>
          <w:ilvl w:val="0"/>
          <w:numId w:val="20"/>
        </w:numPr>
        <w:spacing w:before="240"/>
        <w:ind w:left="1418" w:hanging="1418"/>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A62FAB">
      <w:pPr>
        <w:spacing w:before="240" w:line="240" w:lineRule="auto"/>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załączniki:</w:t>
      </w:r>
    </w:p>
    <w:p w:rsidR="00A62FAB" w:rsidRPr="00A62FAB" w:rsidRDefault="00A62FAB" w:rsidP="00A62FAB">
      <w:pPr>
        <w:numPr>
          <w:ilvl w:val="3"/>
          <w:numId w:val="20"/>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 – Formularz oferty</w:t>
      </w:r>
      <w:r w:rsidR="00DA0230">
        <w:rPr>
          <w:rFonts w:ascii="Calibri" w:eastAsia="TimesNewRoman,Bold" w:hAnsi="Calibri" w:cs="Times New Roman"/>
          <w:bCs/>
          <w:lang w:eastAsia="x-none"/>
        </w:rPr>
        <w:t xml:space="preserve"> ( 1a – dotyczy części 1, 1b dotyczy części 2)</w:t>
      </w:r>
      <w:r w:rsidRPr="00A62FAB">
        <w:rPr>
          <w:rFonts w:ascii="Calibri" w:eastAsia="TimesNewRoman,Bold" w:hAnsi="Calibri" w:cs="Times New Roman"/>
          <w:bCs/>
          <w:lang w:eastAsia="x-none"/>
        </w:rPr>
        <w:t>;</w:t>
      </w:r>
    </w:p>
    <w:p w:rsidR="00A62FAB" w:rsidRPr="00A62FAB" w:rsidRDefault="00A62FAB" w:rsidP="00A62FAB">
      <w:pPr>
        <w:numPr>
          <w:ilvl w:val="3"/>
          <w:numId w:val="20"/>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A62FAB">
      <w:pPr>
        <w:numPr>
          <w:ilvl w:val="3"/>
          <w:numId w:val="20"/>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A62FAB">
      <w:pPr>
        <w:numPr>
          <w:ilvl w:val="3"/>
          <w:numId w:val="20"/>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p>
    <w:p w:rsidR="00A62FAB" w:rsidRPr="0006229C" w:rsidRDefault="0006229C" w:rsidP="00A62FAB">
      <w:pPr>
        <w:numPr>
          <w:ilvl w:val="3"/>
          <w:numId w:val="20"/>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5A</w:t>
      </w:r>
      <w:r w:rsidR="00A62FAB" w:rsidRPr="00A62FAB">
        <w:rPr>
          <w:rFonts w:ascii="Calibri" w:eastAsia="TimesNewRoman,Bold" w:hAnsi="Calibri" w:cs="Times New Roman"/>
          <w:bCs/>
          <w:lang w:eastAsia="x-none"/>
        </w:rPr>
        <w:t xml:space="preserve"> – </w:t>
      </w:r>
      <w:r>
        <w:rPr>
          <w:rFonts w:ascii="Calibri" w:eastAsia="TimesNewRoman,Bold" w:hAnsi="Calibri" w:cs="Times New Roman"/>
          <w:bCs/>
          <w:lang w:eastAsia="x-none"/>
        </w:rPr>
        <w:t>Szczegółowy opis przedmiotu zamówienia dla części I.</w:t>
      </w:r>
    </w:p>
    <w:p w:rsidR="0006229C" w:rsidRPr="00A62FAB" w:rsidRDefault="0006229C" w:rsidP="00A62FAB">
      <w:pPr>
        <w:numPr>
          <w:ilvl w:val="3"/>
          <w:numId w:val="20"/>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5B</w:t>
      </w:r>
      <w:r w:rsidRPr="00A62FAB">
        <w:rPr>
          <w:rFonts w:ascii="Calibri" w:eastAsia="TimesNewRoman,Bold" w:hAnsi="Calibri" w:cs="Times New Roman"/>
          <w:bCs/>
          <w:lang w:eastAsia="x-none"/>
        </w:rPr>
        <w:t xml:space="preserve"> – </w:t>
      </w:r>
      <w:r>
        <w:rPr>
          <w:rFonts w:ascii="Calibri" w:eastAsia="TimesNewRoman,Bold" w:hAnsi="Calibri" w:cs="Times New Roman"/>
          <w:bCs/>
          <w:lang w:eastAsia="x-none"/>
        </w:rPr>
        <w:t>Szczegółowy opis przedmiotu zamówienia dla części II.</w:t>
      </w:r>
    </w:p>
    <w:p w:rsidR="00A62FAB" w:rsidRPr="00A62FAB" w:rsidRDefault="00A62FAB" w:rsidP="00A62FAB">
      <w:pPr>
        <w:spacing w:after="120"/>
        <w:rPr>
          <w:rFonts w:ascii="Calibri" w:eastAsia="Times New Roman" w:hAnsi="Calibri" w:cs="Times New Roman"/>
          <w:lang w:eastAsia="pl-PL"/>
        </w:rPr>
      </w:pPr>
    </w:p>
    <w:p w:rsidR="00A62FAB" w:rsidRPr="00A62FAB" w:rsidRDefault="00A62FAB" w:rsidP="00A62FAB">
      <w:pPr>
        <w:spacing w:after="120"/>
        <w:rPr>
          <w:rFonts w:ascii="Calibri" w:eastAsia="Times New Roman" w:hAnsi="Calibri" w:cs="Times New Roman"/>
          <w:lang w:eastAsia="pl-PL"/>
        </w:rPr>
      </w:pPr>
    </w:p>
    <w:p w:rsidR="00A62FAB" w:rsidRPr="00A62FAB" w:rsidRDefault="00A62FAB" w:rsidP="00A62FAB">
      <w:pPr>
        <w:spacing w:after="120"/>
        <w:rPr>
          <w:rFonts w:ascii="Calibri" w:eastAsia="Times New Roman" w:hAnsi="Calibri" w:cs="Times New Roman"/>
          <w:lang w:eastAsia="pl-PL"/>
        </w:rPr>
      </w:pPr>
    </w:p>
    <w:p w:rsidR="00A62FAB" w:rsidRPr="00A62FAB" w:rsidRDefault="00A62FAB" w:rsidP="00A62FAB">
      <w:pPr>
        <w:spacing w:after="120"/>
        <w:rPr>
          <w:rFonts w:ascii="Calibri" w:eastAsia="Times New Roman" w:hAnsi="Calibri" w:cs="Times New Roman"/>
          <w:lang w:eastAsia="pl-PL"/>
        </w:rPr>
      </w:pPr>
    </w:p>
    <w:p w:rsidR="00A62FAB" w:rsidRPr="00A62FAB" w:rsidRDefault="00A62FAB" w:rsidP="00A62FAB">
      <w:pPr>
        <w:spacing w:after="120"/>
        <w:rPr>
          <w:rFonts w:ascii="Calibri" w:eastAsia="Times New Roman" w:hAnsi="Calibri" w:cs="Times New Roman"/>
          <w:lang w:eastAsia="pl-PL"/>
        </w:rPr>
      </w:pPr>
    </w:p>
    <w:p w:rsidR="00A62FAB" w:rsidRPr="00A62FAB" w:rsidRDefault="00A62FAB" w:rsidP="00A62FAB">
      <w:pPr>
        <w:spacing w:after="120"/>
        <w:rPr>
          <w:rFonts w:ascii="Calibri" w:eastAsia="Times New Roman" w:hAnsi="Calibri" w:cs="Times New Roman"/>
          <w:lang w:eastAsia="pl-PL"/>
        </w:rPr>
      </w:pPr>
    </w:p>
    <w:p w:rsidR="00DC764D" w:rsidRDefault="00A62FAB" w:rsidP="00A62FAB">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Załącznik nr 1</w:t>
      </w:r>
      <w:r w:rsidR="002F4278">
        <w:rPr>
          <w:rFonts w:ascii="Calibri" w:eastAsia="Times New Roman" w:hAnsi="Calibri" w:cs="Times New Roman"/>
          <w:lang w:eastAsia="pl-PL"/>
        </w:rPr>
        <w:t>a</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A62FAB" w:rsidRPr="00A62FAB" w:rsidRDefault="00A62FAB" w:rsidP="00A62FAB">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A62FAB" w:rsidRPr="00A62FAB" w:rsidRDefault="00A62FAB" w:rsidP="00A62FAB">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A62FAB" w:rsidRPr="00A62FAB" w:rsidRDefault="00A62FAB" w:rsidP="00A62FAB">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A62FAB" w:rsidRPr="00A62FAB" w:rsidRDefault="00A62FAB" w:rsidP="00A62FAB">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A62FAB" w:rsidRPr="00A62FAB" w:rsidRDefault="00A62FAB" w:rsidP="00A62FAB">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A62FAB" w:rsidRPr="00A62FAB" w:rsidRDefault="00A62FAB" w:rsidP="00A62FAB">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A62FAB" w:rsidRPr="00A62FAB" w:rsidRDefault="00A62FAB" w:rsidP="00A62FAB">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A62FAB" w:rsidRPr="00A62FAB" w:rsidRDefault="00A62FAB" w:rsidP="00A62FAB">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A62FAB" w:rsidRPr="00A62FAB" w:rsidRDefault="00A62FAB" w:rsidP="00A62FAB">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A62FAB" w:rsidRPr="00A62FAB" w:rsidRDefault="00A62FAB" w:rsidP="00A62FAB">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A62FAB" w:rsidRPr="00A62FAB" w:rsidRDefault="00A62FAB" w:rsidP="00A62FAB">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A62FAB" w:rsidRPr="00A62FAB" w:rsidRDefault="00A62FAB" w:rsidP="00A62FAB">
      <w:pPr>
        <w:keepNext/>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A62FAB">
        <w:rPr>
          <w:rFonts w:ascii="Calibri" w:eastAsia="Times New Roman" w:hAnsi="Calibri" w:cs="Times New Roman"/>
          <w:b/>
          <w:sz w:val="36"/>
          <w:lang w:val="x-none" w:eastAsia="pl-PL"/>
        </w:rPr>
        <w:t xml:space="preserve">O F E R T A   </w:t>
      </w:r>
      <w:r w:rsidRPr="00A62FAB">
        <w:rPr>
          <w:rFonts w:ascii="Calibri" w:eastAsia="Times New Roman" w:hAnsi="Calibri" w:cs="Times New Roman"/>
          <w:b/>
          <w:caps/>
          <w:sz w:val="36"/>
          <w:lang w:val="x-none" w:eastAsia="pl-PL"/>
        </w:rPr>
        <w:t xml:space="preserve">W Y K O N A W C Y </w:t>
      </w: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color w:val="000000"/>
          <w:lang w:val="x-none" w:eastAsia="x-none"/>
        </w:rPr>
      </w:pPr>
      <w:r w:rsidRPr="00A62FAB">
        <w:rPr>
          <w:rFonts w:ascii="Calibri" w:eastAsia="Times New Roman" w:hAnsi="Calibri" w:cs="Times New Roman"/>
          <w:color w:val="000000"/>
          <w:lang w:val="x-none" w:eastAsia="x-none"/>
        </w:rPr>
        <w:t xml:space="preserve">Nawiązując do ogłoszenia o przetargu nieograniczonym na: </w:t>
      </w:r>
      <w:r w:rsidR="005D5584" w:rsidRPr="00ED45CE">
        <w:rPr>
          <w:rFonts w:ascii="Calibri" w:eastAsia="Times New Roman" w:hAnsi="Calibri" w:cs="Times New Roman"/>
          <w:b/>
          <w:lang w:eastAsia="pl-PL"/>
        </w:rPr>
        <w:t>D</w:t>
      </w:r>
      <w:r w:rsidR="005D5584" w:rsidRPr="00ED45CE">
        <w:rPr>
          <w:b/>
        </w:rPr>
        <w:t>ostaw</w:t>
      </w:r>
      <w:r w:rsidR="00D72C17">
        <w:rPr>
          <w:b/>
        </w:rPr>
        <w:t>ę</w:t>
      </w:r>
      <w:r w:rsidR="005D5584" w:rsidRPr="00ED45CE">
        <w:rPr>
          <w:b/>
        </w:rPr>
        <w:t xml:space="preserve"> wyposażenia pracowni </w:t>
      </w:r>
      <w:r w:rsidR="005D5584">
        <w:rPr>
          <w:b/>
        </w:rPr>
        <w:t xml:space="preserve"> </w:t>
      </w:r>
      <w:r w:rsidR="005D5584">
        <w:rPr>
          <w:b/>
        </w:rPr>
        <w:br/>
      </w:r>
      <w:r w:rsidR="005D5584" w:rsidRPr="00ED45CE">
        <w:rPr>
          <w:b/>
        </w:rPr>
        <w:t xml:space="preserve">dla zawodów technik pojazdów samochodowych oraz mechanik pojazdów samochodowych </w:t>
      </w:r>
      <w:r w:rsidR="005D5584">
        <w:rPr>
          <w:b/>
        </w:rPr>
        <w:t xml:space="preserve"> </w:t>
      </w:r>
      <w:r w:rsidR="005D5584">
        <w:rPr>
          <w:b/>
        </w:rPr>
        <w:br/>
      </w:r>
      <w:r w:rsidR="005D5584" w:rsidRPr="00ED45CE">
        <w:rPr>
          <w:b/>
        </w:rPr>
        <w:t xml:space="preserve">dla Zespołu Szkół Technicznych </w:t>
      </w:r>
      <w:r w:rsidR="005D5584">
        <w:rPr>
          <w:b/>
        </w:rPr>
        <w:t xml:space="preserve"> </w:t>
      </w:r>
      <w:r w:rsidR="005D5584" w:rsidRPr="00ED45CE">
        <w:rPr>
          <w:b/>
        </w:rPr>
        <w:t>i Placówek im. St. Staszica w Nowym Targu w ramach projektu pn. „Rozwój Centrum Kompetencji Zawodowych w branży mechanicznej</w:t>
      </w:r>
      <w:r w:rsidR="005D5584">
        <w:rPr>
          <w:b/>
        </w:rPr>
        <w:t xml:space="preserve"> </w:t>
      </w:r>
      <w:r w:rsidR="005D5584" w:rsidRPr="00ED45CE">
        <w:rPr>
          <w:b/>
        </w:rPr>
        <w:t>i górniczo-h</w:t>
      </w:r>
      <w:r w:rsidR="005D5584">
        <w:rPr>
          <w:b/>
        </w:rPr>
        <w:t xml:space="preserve">utniczej  </w:t>
      </w:r>
      <w:r w:rsidR="005D5584">
        <w:rPr>
          <w:b/>
        </w:rPr>
        <w:br/>
        <w:t>w powiecie nowotarskim”.</w:t>
      </w:r>
    </w:p>
    <w:p w:rsidR="00A62FAB" w:rsidRPr="00A62FAB" w:rsidRDefault="00A62FAB" w:rsidP="00A62FAB">
      <w:pPr>
        <w:spacing w:after="0"/>
        <w:ind w:left="360" w:hanging="180"/>
        <w:jc w:val="center"/>
        <w:rPr>
          <w:rFonts w:ascii="Calibri" w:eastAsia="Times New Roman" w:hAnsi="Calibri" w:cs="Times New Roman"/>
          <w:color w:val="000000"/>
          <w:lang w:eastAsia="pl-PL"/>
        </w:rPr>
      </w:pPr>
    </w:p>
    <w:p w:rsidR="002F4278" w:rsidRDefault="00A62FAB" w:rsidP="002F4278">
      <w:pPr>
        <w:spacing w:after="0"/>
        <w:ind w:left="360" w:hanging="76"/>
      </w:pPr>
      <w:r w:rsidRPr="00A62FAB">
        <w:rPr>
          <w:rFonts w:ascii="Calibri" w:eastAsia="Times New Roman" w:hAnsi="Calibri" w:cs="Times New Roman"/>
          <w:b/>
          <w:lang w:eastAsia="pl-PL"/>
        </w:rPr>
        <w:t xml:space="preserve">OFERTA DOTYCZY </w:t>
      </w:r>
      <w:r w:rsidR="002F4278">
        <w:rPr>
          <w:b/>
        </w:rPr>
        <w:t xml:space="preserve">Części 1 - </w:t>
      </w:r>
      <w:r w:rsidR="002F4278" w:rsidRPr="00ED45CE">
        <w:rPr>
          <w:b/>
        </w:rPr>
        <w:t>Dostawa sprzętu komputerowego wraz z oprogramowaniem</w:t>
      </w:r>
      <w:r w:rsidR="002F4278">
        <w:t>.</w:t>
      </w:r>
    </w:p>
    <w:p w:rsidR="002F4278" w:rsidRPr="00ED45CE" w:rsidRDefault="002F4278" w:rsidP="002F4278">
      <w:pPr>
        <w:spacing w:after="0"/>
        <w:ind w:left="360" w:hanging="76"/>
      </w:pPr>
      <w:r>
        <w:t xml:space="preserve">Szczegółowy opis przedmiotu zamówienia stanowi załącznik nr 5A do niniejszej </w:t>
      </w:r>
      <w:proofErr w:type="spellStart"/>
      <w:r>
        <w:t>siwz</w:t>
      </w:r>
      <w:proofErr w:type="spellEnd"/>
      <w:r w:rsidRPr="00ED45CE">
        <w:t>.</w:t>
      </w:r>
    </w:p>
    <w:p w:rsidR="00A62FAB" w:rsidRPr="00A62FAB" w:rsidRDefault="00A62FAB" w:rsidP="00A62FAB">
      <w:pPr>
        <w:spacing w:after="0"/>
        <w:ind w:left="360" w:hanging="76"/>
        <w:rPr>
          <w:rFonts w:ascii="Calibri" w:eastAsia="Times New Roman" w:hAnsi="Calibri" w:cs="Times New Roman"/>
          <w:lang w:eastAsia="pl-PL"/>
        </w:rPr>
      </w:pPr>
    </w:p>
    <w:p w:rsidR="00A62FAB" w:rsidRPr="00A62FAB" w:rsidRDefault="00A62FAB" w:rsidP="00A62FAB">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A62FAB" w:rsidRPr="00A62FAB" w:rsidRDefault="00DC764D" w:rsidP="00A62FAB">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00A62FAB"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00A62FAB" w:rsidRPr="00A62FAB">
        <w:rPr>
          <w:rFonts w:ascii="Calibri" w:eastAsia="Times New Roman" w:hAnsi="Calibri" w:cs="Arial"/>
          <w:sz w:val="24"/>
          <w:szCs w:val="24"/>
          <w:lang w:eastAsia="pl-PL"/>
        </w:rPr>
        <w:t>wynosi  …............................zł</w:t>
      </w:r>
    </w:p>
    <w:p w:rsidR="00A62FAB" w:rsidRPr="00A62FAB" w:rsidRDefault="00A62FAB" w:rsidP="00A62FAB">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A62FAB" w:rsidRPr="00A62FAB" w:rsidRDefault="00A62FAB" w:rsidP="00A62FAB">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p>
    <w:p w:rsidR="00A62FAB" w:rsidRPr="00A62FAB" w:rsidRDefault="00A62FAB" w:rsidP="00A62FAB">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A62FAB" w:rsidRPr="00A62FAB" w:rsidRDefault="00DC764D" w:rsidP="00F33A7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Wydłużenie okresu gwarancji</w:t>
      </w:r>
      <w:r w:rsidR="00FE6053">
        <w:rPr>
          <w:rFonts w:ascii="Calibri" w:eastAsia="Times New Roman" w:hAnsi="Calibri" w:cs="Times New Roman"/>
          <w:b/>
          <w:lang w:eastAsia="ar-SA"/>
        </w:rPr>
        <w:t xml:space="preserve"> </w:t>
      </w:r>
      <w:r w:rsidR="00416325">
        <w:rPr>
          <w:rFonts w:ascii="Calibri" w:eastAsia="Times New Roman" w:hAnsi="Calibri" w:cs="Times New Roman"/>
          <w:b/>
          <w:lang w:eastAsia="ar-SA"/>
        </w:rPr>
        <w:t>o</w:t>
      </w:r>
      <w:r w:rsidR="00A62FAB" w:rsidRPr="00A62FAB">
        <w:rPr>
          <w:rFonts w:ascii="Calibri" w:eastAsia="Times New Roman" w:hAnsi="Calibri" w:cs="Times New Roman"/>
          <w:b/>
          <w:lang w:eastAsia="ar-SA"/>
        </w:rPr>
        <w:t xml:space="preserve">: …………………… (zgodnie z </w:t>
      </w:r>
      <w:proofErr w:type="spellStart"/>
      <w:r w:rsidR="00A62FAB" w:rsidRPr="00A62FAB">
        <w:rPr>
          <w:rFonts w:ascii="Calibri" w:eastAsia="Times New Roman" w:hAnsi="Calibri" w:cs="Times New Roman"/>
          <w:b/>
          <w:lang w:eastAsia="ar-SA"/>
        </w:rPr>
        <w:t>siwz</w:t>
      </w:r>
      <w:proofErr w:type="spellEnd"/>
      <w:r w:rsidR="00A62FAB" w:rsidRPr="00A62FAB">
        <w:rPr>
          <w:rFonts w:ascii="Calibri" w:eastAsia="Times New Roman" w:hAnsi="Calibri" w:cs="Times New Roman"/>
          <w:b/>
          <w:lang w:eastAsia="ar-SA"/>
        </w:rPr>
        <w:t xml:space="preserve"> nie mniej n</w:t>
      </w:r>
      <w:r>
        <w:rPr>
          <w:rFonts w:ascii="Calibri" w:eastAsia="Times New Roman" w:hAnsi="Calibri" w:cs="Times New Roman"/>
          <w:b/>
          <w:lang w:eastAsia="ar-SA"/>
        </w:rPr>
        <w:t>iż 12</w:t>
      </w:r>
      <w:r w:rsidR="00A62FAB" w:rsidRPr="00A62FAB">
        <w:rPr>
          <w:rFonts w:ascii="Calibri" w:eastAsia="Times New Roman" w:hAnsi="Calibri" w:cs="Times New Roman"/>
          <w:b/>
          <w:lang w:eastAsia="ar-SA"/>
        </w:rPr>
        <w:t xml:space="preserve"> miesięcy)</w:t>
      </w:r>
    </w:p>
    <w:p w:rsidR="00A62FAB" w:rsidRPr="00A62FAB" w:rsidRDefault="00DC764D" w:rsidP="00F33A7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/wskazać 12</w:t>
      </w:r>
      <w:r w:rsidR="00A62FAB" w:rsidRPr="00A62FAB">
        <w:rPr>
          <w:rFonts w:ascii="Calibri" w:eastAsia="Calibri" w:hAnsi="Calibri" w:cs="Times New Roman"/>
          <w:lang w:eastAsia="pl-PL"/>
        </w:rPr>
        <w:t xml:space="preserve"> lub </w:t>
      </w:r>
      <w:r>
        <w:rPr>
          <w:rFonts w:ascii="Calibri" w:eastAsia="Calibri" w:hAnsi="Calibri" w:cs="Times New Roman"/>
          <w:lang w:eastAsia="pl-PL"/>
        </w:rPr>
        <w:t>24 lub 36</w:t>
      </w:r>
      <w:r w:rsidR="00A62FAB" w:rsidRPr="00A62FAB">
        <w:rPr>
          <w:rFonts w:ascii="Calibri" w:eastAsia="Calibri" w:hAnsi="Calibri" w:cs="Times New Roman"/>
          <w:lang w:eastAsia="pl-PL"/>
        </w:rPr>
        <w:t xml:space="preserve"> miesięcy/</w:t>
      </w: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b/>
          <w:lang w:eastAsia="pl-PL"/>
        </w:rPr>
      </w:pPr>
      <w:r w:rsidRPr="00A62FAB">
        <w:rPr>
          <w:rFonts w:ascii="Calibri" w:eastAsia="Times New Roman" w:hAnsi="Calibri" w:cs="Times New Roman"/>
          <w:lang w:eastAsia="pl-PL"/>
        </w:rPr>
        <w:t xml:space="preserve">Przedmiotowe </w:t>
      </w:r>
      <w:r w:rsidR="005D5584">
        <w:rPr>
          <w:rFonts w:ascii="Calibri" w:eastAsia="Times New Roman" w:hAnsi="Calibri" w:cs="Times New Roman"/>
          <w:lang w:eastAsia="pl-PL"/>
        </w:rPr>
        <w:t>dostawy</w:t>
      </w:r>
      <w:r w:rsidRPr="00A62FAB">
        <w:rPr>
          <w:rFonts w:ascii="Calibri" w:eastAsia="Times New Roman" w:hAnsi="Calibri" w:cs="Times New Roman"/>
          <w:lang w:eastAsia="pl-PL"/>
        </w:rPr>
        <w:t xml:space="preserve"> </w:t>
      </w:r>
      <w:r w:rsidR="005D5584">
        <w:rPr>
          <w:rFonts w:ascii="Calibri" w:eastAsia="Times New Roman" w:hAnsi="Calibri" w:cs="Times New Roman"/>
          <w:lang w:eastAsia="pl-PL"/>
        </w:rPr>
        <w:t>zrealizujemy</w:t>
      </w:r>
      <w:r w:rsidRPr="00A62FAB">
        <w:rPr>
          <w:rFonts w:ascii="Calibri" w:eastAsia="Times New Roman" w:hAnsi="Calibri" w:cs="Times New Roman"/>
          <w:lang w:eastAsia="pl-PL"/>
        </w:rPr>
        <w:t xml:space="preserve"> w terminie </w:t>
      </w:r>
      <w:r w:rsidRPr="00A62FAB">
        <w:rPr>
          <w:rFonts w:ascii="Calibri" w:eastAsia="Times New Roman" w:hAnsi="Calibri" w:cs="Times New Roman"/>
          <w:b/>
          <w:color w:val="000000"/>
          <w:lang w:eastAsia="pl-PL"/>
        </w:rPr>
        <w:t xml:space="preserve">określonym w </w:t>
      </w:r>
      <w:proofErr w:type="spellStart"/>
      <w:r w:rsidRPr="00A62FAB">
        <w:rPr>
          <w:rFonts w:ascii="Calibri" w:eastAsia="Times New Roman" w:hAnsi="Calibri" w:cs="Times New Roman"/>
          <w:b/>
          <w:color w:val="000000"/>
          <w:lang w:eastAsia="pl-PL"/>
        </w:rPr>
        <w:t>siwz</w:t>
      </w:r>
      <w:proofErr w:type="spellEnd"/>
      <w:r w:rsidRPr="00A62FAB">
        <w:rPr>
          <w:rFonts w:ascii="Calibri" w:eastAsia="Times New Roman" w:hAnsi="Calibri" w:cs="Times New Roman"/>
          <w:b/>
          <w:color w:val="000000"/>
          <w:lang w:eastAsia="pl-PL"/>
        </w:rPr>
        <w:t>.</w:t>
      </w:r>
    </w:p>
    <w:p w:rsidR="00A62FAB" w:rsidRPr="00A62FAB" w:rsidRDefault="00A62FAB" w:rsidP="00A62FAB">
      <w:pPr>
        <w:spacing w:after="0"/>
        <w:jc w:val="both"/>
        <w:rPr>
          <w:rFonts w:ascii="Calibri" w:eastAsia="Times New Roman" w:hAnsi="Calibri" w:cs="Times New Roman"/>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zawarty w specyfikacji istotnych warunków zamówienia wzór umowy został przez nas zaakceptowany i zobowiązujemy się w przypadku wyboru naszej oferty do zawarcia umowy w miejscu i terminie wyznaczonym przez Zamawiającego.</w:t>
      </w:r>
    </w:p>
    <w:p w:rsidR="00A62FAB" w:rsidRPr="00A62FAB" w:rsidRDefault="00A62FAB" w:rsidP="00A62FAB">
      <w:pPr>
        <w:spacing w:after="0"/>
        <w:jc w:val="both"/>
        <w:rPr>
          <w:rFonts w:ascii="Calibri" w:eastAsia="Times New Roman" w:hAnsi="Calibri" w:cs="Times New Roman"/>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zapoznaliśmy się ze specyfikacją istotnych warunków zamówienia oraz jej załącznikami i przyjmujemy ją bez zastrzeżeń.</w:t>
      </w:r>
    </w:p>
    <w:p w:rsidR="00A62FAB" w:rsidRPr="00A62FAB" w:rsidRDefault="00A62FAB" w:rsidP="00A62FAB">
      <w:pPr>
        <w:spacing w:after="0"/>
        <w:jc w:val="both"/>
        <w:rPr>
          <w:rFonts w:ascii="Calibri" w:eastAsia="Times New Roman" w:hAnsi="Calibri" w:cs="Times New Roman"/>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Informujemy, że zgodnie z przepisami ustawy z dnia 2 lipca 2004r. o swobodzie działalności gospodarczej ( Dz. U. z 2016r., poz. 1829), jesteśmy:</w:t>
      </w:r>
    </w:p>
    <w:p w:rsidR="00A62FAB" w:rsidRPr="00A62FAB" w:rsidRDefault="00A62FAB" w:rsidP="00A62FAB">
      <w:pPr>
        <w:spacing w:after="0" w:line="240" w:lineRule="auto"/>
        <w:ind w:left="708"/>
        <w:rPr>
          <w:rFonts w:ascii="Calibri" w:eastAsia="Times New Roman" w:hAnsi="Calibri" w:cs="Times New Roman"/>
          <w:sz w:val="20"/>
          <w:szCs w:val="20"/>
          <w:lang w:val="x-none" w:eastAsia="pl-PL"/>
        </w:rPr>
      </w:pPr>
    </w:p>
    <w:p w:rsidR="00A62FAB" w:rsidRPr="00A62FAB" w:rsidRDefault="00A62FAB" w:rsidP="00A62FAB">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A62FAB" w:rsidRPr="00A62FAB" w:rsidRDefault="00A62FAB" w:rsidP="00A62FAB">
      <w:pPr>
        <w:spacing w:after="0"/>
        <w:jc w:val="both"/>
        <w:rPr>
          <w:rFonts w:ascii="Calibri" w:eastAsia="Times New Roman" w:hAnsi="Calibri" w:cs="Times New Roman"/>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A62FAB" w:rsidRPr="00A62FAB" w:rsidRDefault="00A62FAB" w:rsidP="00A62FAB">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A62FAB" w:rsidRPr="00A62FAB" w:rsidRDefault="00A62FAB" w:rsidP="00A62FAB">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A62FAB" w:rsidRPr="00A62FAB" w:rsidRDefault="00A62FAB" w:rsidP="00A62FAB">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A62FAB" w:rsidRPr="00A62FAB" w:rsidRDefault="00A62FAB" w:rsidP="00A62FAB">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A62FAB" w:rsidRPr="00A62FAB" w:rsidRDefault="00A62FAB" w:rsidP="00A62FAB">
      <w:pPr>
        <w:spacing w:after="0" w:line="240" w:lineRule="auto"/>
        <w:ind w:left="704"/>
        <w:jc w:val="both"/>
        <w:rPr>
          <w:rFonts w:ascii="Calibri" w:eastAsia="Times New Roman" w:hAnsi="Calibri" w:cs="Times New Roman"/>
          <w:i/>
          <w:vertAlign w:val="superscript"/>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A62FAB" w:rsidRPr="00A62FAB" w:rsidRDefault="00A62FAB" w:rsidP="00A62FAB">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A62FAB" w:rsidRPr="00A62FAB" w:rsidRDefault="00A62FAB" w:rsidP="00A62FAB">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A62FAB" w:rsidRPr="00A62FAB" w:rsidRDefault="00A62FAB" w:rsidP="00A62FAB">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A62FAB" w:rsidRPr="00A62FAB" w:rsidRDefault="00A62FAB" w:rsidP="00A62FAB">
      <w:pPr>
        <w:numPr>
          <w:ilvl w:val="0"/>
          <w:numId w:val="27"/>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after="0"/>
        <w:jc w:val="both"/>
        <w:rPr>
          <w:rFonts w:ascii="Calibri" w:eastAsia="Times New Roman" w:hAnsi="Calibri" w:cs="Times New Roman"/>
          <w:b/>
          <w:color w:val="000000"/>
          <w:lang w:eastAsia="pl-PL"/>
        </w:rPr>
      </w:pPr>
    </w:p>
    <w:p w:rsidR="00A62FAB" w:rsidRPr="00A62FAB" w:rsidRDefault="00A62FAB" w:rsidP="00A62FAB">
      <w:pPr>
        <w:spacing w:after="0"/>
        <w:jc w:val="both"/>
        <w:rPr>
          <w:rFonts w:ascii="Calibri" w:eastAsia="Times New Roman" w:hAnsi="Calibri" w:cs="Times New Roman"/>
          <w:b/>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tabs>
          <w:tab w:val="right" w:pos="9072"/>
        </w:tabs>
        <w:spacing w:line="240" w:lineRule="auto"/>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A62FAB" w:rsidRPr="00A62FAB" w:rsidRDefault="00A62FAB" w:rsidP="00A62FAB">
      <w:pPr>
        <w:tabs>
          <w:tab w:val="right" w:pos="9072"/>
        </w:tabs>
        <w:spacing w:line="240" w:lineRule="auto"/>
        <w:ind w:left="142" w:hanging="142"/>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A62FAB" w:rsidRDefault="00A62FAB" w:rsidP="00A62FAB">
      <w:pPr>
        <w:tabs>
          <w:tab w:val="right" w:pos="9072"/>
        </w:tabs>
        <w:spacing w:after="0"/>
        <w:jc w:val="right"/>
        <w:rPr>
          <w:rFonts w:ascii="Calibri" w:eastAsia="Times New Roman" w:hAnsi="Calibri" w:cs="Times New Roman"/>
          <w:lang w:eastAsia="pl-PL"/>
        </w:rPr>
      </w:pPr>
    </w:p>
    <w:p w:rsidR="005D5584" w:rsidRDefault="005D5584" w:rsidP="00A62FAB">
      <w:pPr>
        <w:tabs>
          <w:tab w:val="right" w:pos="9072"/>
        </w:tabs>
        <w:spacing w:after="0"/>
        <w:jc w:val="right"/>
        <w:rPr>
          <w:rFonts w:ascii="Calibri" w:eastAsia="Times New Roman" w:hAnsi="Calibri" w:cs="Times New Roman"/>
          <w:lang w:eastAsia="pl-PL"/>
        </w:rPr>
      </w:pPr>
    </w:p>
    <w:p w:rsidR="005D5584" w:rsidRDefault="005D5584" w:rsidP="00A62FAB">
      <w:pPr>
        <w:tabs>
          <w:tab w:val="right" w:pos="9072"/>
        </w:tabs>
        <w:spacing w:after="0"/>
        <w:jc w:val="right"/>
        <w:rPr>
          <w:rFonts w:ascii="Calibri" w:eastAsia="Times New Roman" w:hAnsi="Calibri" w:cs="Times New Roman"/>
          <w:lang w:eastAsia="pl-PL"/>
        </w:rPr>
      </w:pPr>
    </w:p>
    <w:p w:rsidR="005D5584" w:rsidRDefault="005D5584" w:rsidP="00A62FAB">
      <w:pPr>
        <w:tabs>
          <w:tab w:val="right" w:pos="9072"/>
        </w:tabs>
        <w:spacing w:after="0"/>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Pr="00A62FAB" w:rsidRDefault="00DC764D" w:rsidP="00DC764D">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Załącznik nr 1</w:t>
      </w:r>
      <w:r>
        <w:rPr>
          <w:rFonts w:ascii="Calibri" w:eastAsia="Times New Roman" w:hAnsi="Calibri" w:cs="Times New Roman"/>
          <w:lang w:eastAsia="pl-PL"/>
        </w:rPr>
        <w:t>b</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DC764D" w:rsidRPr="00A62FAB" w:rsidRDefault="00DC764D" w:rsidP="00DC764D">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DC764D" w:rsidRPr="00A62FAB" w:rsidRDefault="00DC764D" w:rsidP="00DC764D">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DC764D" w:rsidRPr="00A62FAB" w:rsidRDefault="00DC764D" w:rsidP="00DC764D">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DC764D" w:rsidRPr="00A62FAB" w:rsidRDefault="00DC764D" w:rsidP="00DC764D">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DC764D" w:rsidRPr="00A62FAB" w:rsidRDefault="00DC764D" w:rsidP="00DC764D">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DC764D" w:rsidRPr="00A62FAB" w:rsidRDefault="00DC764D" w:rsidP="00DC764D">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DC764D" w:rsidRPr="00A62FAB" w:rsidRDefault="00DC764D" w:rsidP="00DC764D">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DC764D" w:rsidRPr="00A62FAB" w:rsidRDefault="00DC764D" w:rsidP="00DC764D">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DC764D" w:rsidRPr="00A62FAB" w:rsidRDefault="00DC764D" w:rsidP="00DC764D">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DC764D" w:rsidRPr="00A62FAB" w:rsidRDefault="00DC764D" w:rsidP="00DC764D">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DC764D" w:rsidRPr="00A62FAB" w:rsidRDefault="00DC764D" w:rsidP="00DC764D">
      <w:pPr>
        <w:keepNext/>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A62FAB">
        <w:rPr>
          <w:rFonts w:ascii="Calibri" w:eastAsia="Times New Roman" w:hAnsi="Calibri" w:cs="Times New Roman"/>
          <w:b/>
          <w:sz w:val="36"/>
          <w:lang w:val="x-none" w:eastAsia="pl-PL"/>
        </w:rPr>
        <w:t xml:space="preserve">O F E R T A   </w:t>
      </w:r>
      <w:r w:rsidRPr="00A62FAB">
        <w:rPr>
          <w:rFonts w:ascii="Calibri" w:eastAsia="Times New Roman" w:hAnsi="Calibri" w:cs="Times New Roman"/>
          <w:b/>
          <w:caps/>
          <w:sz w:val="36"/>
          <w:lang w:val="x-none" w:eastAsia="pl-PL"/>
        </w:rPr>
        <w:t xml:space="preserve">W Y K O N A W C Y </w:t>
      </w:r>
    </w:p>
    <w:p w:rsidR="00DC764D" w:rsidRPr="00A62FAB" w:rsidRDefault="00427A6D" w:rsidP="00427A6D">
      <w:pPr>
        <w:spacing w:after="0" w:line="240" w:lineRule="auto"/>
        <w:jc w:val="both"/>
        <w:rPr>
          <w:rFonts w:ascii="Calibri" w:eastAsia="Times New Roman" w:hAnsi="Calibri" w:cs="Times New Roman"/>
          <w:color w:val="000000"/>
          <w:lang w:val="x-none" w:eastAsia="x-none"/>
        </w:rPr>
      </w:pPr>
      <w:r>
        <w:rPr>
          <w:rFonts w:ascii="Calibri" w:eastAsia="Times New Roman" w:hAnsi="Calibri" w:cs="Times New Roman"/>
          <w:color w:val="000000"/>
          <w:lang w:eastAsia="x-none"/>
        </w:rPr>
        <w:t xml:space="preserve">1. </w:t>
      </w:r>
      <w:r w:rsidR="00DC764D" w:rsidRPr="00A62FAB">
        <w:rPr>
          <w:rFonts w:ascii="Calibri" w:eastAsia="Times New Roman" w:hAnsi="Calibri" w:cs="Times New Roman"/>
          <w:color w:val="000000"/>
          <w:lang w:val="x-none" w:eastAsia="x-none"/>
        </w:rPr>
        <w:t xml:space="preserve">Nawiązując do ogłoszenia o przetargu nieograniczonym na: </w:t>
      </w:r>
      <w:r w:rsidR="00DC764D" w:rsidRPr="00ED45CE">
        <w:rPr>
          <w:rFonts w:ascii="Calibri" w:eastAsia="Times New Roman" w:hAnsi="Calibri" w:cs="Times New Roman"/>
          <w:b/>
          <w:lang w:eastAsia="pl-PL"/>
        </w:rPr>
        <w:t>D</w:t>
      </w:r>
      <w:r w:rsidR="00DC764D" w:rsidRPr="00ED45CE">
        <w:rPr>
          <w:b/>
        </w:rPr>
        <w:t>ostaw</w:t>
      </w:r>
      <w:r w:rsidR="00DC764D">
        <w:rPr>
          <w:b/>
        </w:rPr>
        <w:t>ę</w:t>
      </w:r>
      <w:r w:rsidR="00DC764D" w:rsidRPr="00ED45CE">
        <w:rPr>
          <w:b/>
        </w:rPr>
        <w:t xml:space="preserve"> wyposażenia pracowni </w:t>
      </w:r>
      <w:r w:rsidR="00DC764D">
        <w:rPr>
          <w:b/>
        </w:rPr>
        <w:t xml:space="preserve"> </w:t>
      </w:r>
      <w:r w:rsidR="00DC764D">
        <w:rPr>
          <w:b/>
        </w:rPr>
        <w:br/>
      </w:r>
      <w:r w:rsidR="00DC764D" w:rsidRPr="00ED45CE">
        <w:rPr>
          <w:b/>
        </w:rPr>
        <w:t xml:space="preserve">dla zawodów technik pojazdów samochodowych oraz mechanik pojazdów samochodowych </w:t>
      </w:r>
      <w:r w:rsidR="00DC764D">
        <w:rPr>
          <w:b/>
        </w:rPr>
        <w:t xml:space="preserve"> </w:t>
      </w:r>
      <w:r w:rsidR="00DC764D">
        <w:rPr>
          <w:b/>
        </w:rPr>
        <w:br/>
      </w:r>
      <w:r w:rsidR="00DC764D" w:rsidRPr="00ED45CE">
        <w:rPr>
          <w:b/>
        </w:rPr>
        <w:t xml:space="preserve">dla Zespołu Szkół Technicznych </w:t>
      </w:r>
      <w:r w:rsidR="00DC764D">
        <w:rPr>
          <w:b/>
        </w:rPr>
        <w:t xml:space="preserve"> </w:t>
      </w:r>
      <w:r w:rsidR="00DC764D" w:rsidRPr="00ED45CE">
        <w:rPr>
          <w:b/>
        </w:rPr>
        <w:t>i Placówek im. St. Staszica w Nowym Targu w ramach projektu pn. „Rozwój Centrum Kompetencji Zawodowych w branży mechanicznej</w:t>
      </w:r>
      <w:r w:rsidR="00DC764D">
        <w:rPr>
          <w:b/>
        </w:rPr>
        <w:t xml:space="preserve"> </w:t>
      </w:r>
      <w:r w:rsidR="00DC764D" w:rsidRPr="00ED45CE">
        <w:rPr>
          <w:b/>
        </w:rPr>
        <w:t>i górniczo-h</w:t>
      </w:r>
      <w:r w:rsidR="00DC764D">
        <w:rPr>
          <w:b/>
        </w:rPr>
        <w:t xml:space="preserve">utniczej  </w:t>
      </w:r>
      <w:r w:rsidR="00DC764D">
        <w:rPr>
          <w:b/>
        </w:rPr>
        <w:br/>
        <w:t>w powiecie nowotarskim”.</w:t>
      </w:r>
    </w:p>
    <w:p w:rsidR="00DC764D" w:rsidRPr="00A62FAB" w:rsidRDefault="00DC764D" w:rsidP="00DC764D">
      <w:pPr>
        <w:spacing w:after="0"/>
        <w:ind w:left="360" w:hanging="180"/>
        <w:jc w:val="center"/>
        <w:rPr>
          <w:rFonts w:ascii="Calibri" w:eastAsia="Times New Roman" w:hAnsi="Calibri" w:cs="Times New Roman"/>
          <w:color w:val="000000"/>
          <w:lang w:eastAsia="pl-PL"/>
        </w:rPr>
      </w:pPr>
    </w:p>
    <w:p w:rsidR="00DC764D" w:rsidRPr="00A62FAB" w:rsidRDefault="00DC764D" w:rsidP="00DC764D">
      <w:pPr>
        <w:spacing w:after="0"/>
        <w:ind w:left="360" w:hanging="76"/>
        <w:rPr>
          <w:rFonts w:ascii="Calibri" w:eastAsia="Times New Roman" w:hAnsi="Calibri" w:cs="Times New Roman"/>
          <w:lang w:eastAsia="pl-PL"/>
        </w:rPr>
      </w:pPr>
      <w:r w:rsidRPr="00A62FAB">
        <w:rPr>
          <w:rFonts w:ascii="Calibri" w:eastAsia="Times New Roman" w:hAnsi="Calibri" w:cs="Times New Roman"/>
          <w:b/>
          <w:lang w:eastAsia="pl-PL"/>
        </w:rPr>
        <w:t xml:space="preserve">OFERTA DOTYCZY </w:t>
      </w:r>
      <w:r>
        <w:rPr>
          <w:b/>
        </w:rPr>
        <w:t xml:space="preserve">Części 2 - </w:t>
      </w:r>
      <w:r w:rsidRPr="00ED45CE">
        <w:rPr>
          <w:b/>
        </w:rPr>
        <w:t>Dostawa specjalistycznego sprzętu elektryczno-elektronicznego</w:t>
      </w:r>
      <w:r w:rsidRPr="00ED45CE">
        <w:t>.</w:t>
      </w:r>
      <w:r w:rsidRPr="00056CE4">
        <w:t xml:space="preserve"> </w:t>
      </w:r>
      <w:r>
        <w:t xml:space="preserve"> </w:t>
      </w:r>
      <w:r>
        <w:br/>
        <w:t xml:space="preserve">Szczegółowy opis przedmiotu zamówienia stanowi załącznik nr 5B do niniejszej </w:t>
      </w:r>
      <w:proofErr w:type="spellStart"/>
      <w:r>
        <w:t>siwz</w:t>
      </w:r>
      <w:proofErr w:type="spellEnd"/>
    </w:p>
    <w:p w:rsidR="00DC764D" w:rsidRPr="00A62FAB" w:rsidRDefault="00DC764D" w:rsidP="00DC764D">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DC764D" w:rsidRPr="00A62FAB" w:rsidRDefault="00DC764D" w:rsidP="00C24AC7">
      <w:pPr>
        <w:pBdr>
          <w:top w:val="single" w:sz="4" w:space="1" w:color="auto"/>
          <w:left w:val="single" w:sz="4" w:space="4" w:color="auto"/>
          <w:bottom w:val="single" w:sz="4" w:space="3" w:color="auto"/>
          <w:right w:val="single" w:sz="4" w:space="4" w:color="auto"/>
        </w:pBdr>
        <w:spacing w:after="0" w:line="240" w:lineRule="auto"/>
        <w:ind w:firstLine="708"/>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…............................zł</w:t>
      </w:r>
    </w:p>
    <w:p w:rsidR="00DC764D" w:rsidRPr="00A62FAB" w:rsidRDefault="00DC764D" w:rsidP="00DC764D">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DC764D" w:rsidRPr="00A62FAB" w:rsidRDefault="00DC764D" w:rsidP="00C24AC7">
      <w:pPr>
        <w:pBdr>
          <w:top w:val="single" w:sz="4" w:space="1" w:color="auto"/>
          <w:left w:val="single" w:sz="4" w:space="4" w:color="auto"/>
          <w:bottom w:val="single" w:sz="4" w:space="3" w:color="auto"/>
          <w:right w:val="single" w:sz="4" w:space="4" w:color="auto"/>
        </w:pBdr>
        <w:spacing w:after="0" w:line="240" w:lineRule="auto"/>
        <w:ind w:firstLine="708"/>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p>
    <w:p w:rsidR="00DC764D" w:rsidRPr="00A62FAB" w:rsidRDefault="00DC764D" w:rsidP="00DC764D">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DC764D" w:rsidRPr="00A62FAB" w:rsidRDefault="00DC764D" w:rsidP="00DC764D">
      <w:pPr>
        <w:pBdr>
          <w:top w:val="single" w:sz="4" w:space="1" w:color="auto"/>
          <w:left w:val="single" w:sz="4" w:space="20" w:color="auto"/>
          <w:bottom w:val="single" w:sz="4" w:space="1" w:color="auto"/>
          <w:right w:val="single" w:sz="4" w:space="4" w:color="auto"/>
        </w:pBdr>
        <w:suppressAutoHyphens/>
        <w:spacing w:after="120"/>
        <w:ind w:left="284" w:firstLine="424"/>
        <w:jc w:val="both"/>
        <w:rPr>
          <w:rFonts w:ascii="Calibri" w:eastAsia="Times New Roman" w:hAnsi="Calibri" w:cs="Times New Roman"/>
          <w:b/>
          <w:lang w:eastAsia="ar-SA"/>
        </w:rPr>
      </w:pPr>
      <w:r>
        <w:rPr>
          <w:rFonts w:ascii="Calibri" w:eastAsia="Times New Roman" w:hAnsi="Calibri" w:cs="Times New Roman"/>
          <w:b/>
          <w:lang w:eastAsia="ar-SA"/>
        </w:rPr>
        <w:t>Okres gwarancji</w:t>
      </w:r>
      <w:r w:rsidRPr="00A62FAB">
        <w:rPr>
          <w:rFonts w:ascii="Calibri" w:eastAsia="Times New Roman" w:hAnsi="Calibri" w:cs="Times New Roman"/>
          <w:b/>
          <w:lang w:eastAsia="ar-SA"/>
        </w:rPr>
        <w:t xml:space="preserve"> : …………………… (zgodnie z </w:t>
      </w:r>
      <w:proofErr w:type="spellStart"/>
      <w:r w:rsidRPr="00A62FAB">
        <w:rPr>
          <w:rFonts w:ascii="Calibri" w:eastAsia="Times New Roman" w:hAnsi="Calibri" w:cs="Times New Roman"/>
          <w:b/>
          <w:lang w:eastAsia="ar-SA"/>
        </w:rPr>
        <w:t>siwz</w:t>
      </w:r>
      <w:proofErr w:type="spellEnd"/>
      <w:r w:rsidRPr="00A62FAB">
        <w:rPr>
          <w:rFonts w:ascii="Calibri" w:eastAsia="Times New Roman" w:hAnsi="Calibri" w:cs="Times New Roman"/>
          <w:b/>
          <w:lang w:eastAsia="ar-SA"/>
        </w:rPr>
        <w:t xml:space="preserve"> nie mniej n</w:t>
      </w:r>
      <w:r>
        <w:rPr>
          <w:rFonts w:ascii="Calibri" w:eastAsia="Times New Roman" w:hAnsi="Calibri" w:cs="Times New Roman"/>
          <w:b/>
          <w:lang w:eastAsia="ar-SA"/>
        </w:rPr>
        <w:t>iż 12</w:t>
      </w:r>
      <w:r w:rsidRPr="00A62FAB">
        <w:rPr>
          <w:rFonts w:ascii="Calibri" w:eastAsia="Times New Roman" w:hAnsi="Calibri" w:cs="Times New Roman"/>
          <w:b/>
          <w:lang w:eastAsia="ar-SA"/>
        </w:rPr>
        <w:t xml:space="preserve"> miesięcy)</w:t>
      </w:r>
    </w:p>
    <w:p w:rsidR="00DC764D" w:rsidRPr="00A62FAB" w:rsidRDefault="00C24AC7" w:rsidP="00DC764D">
      <w:pPr>
        <w:pBdr>
          <w:top w:val="single" w:sz="4" w:space="1" w:color="auto"/>
          <w:left w:val="single" w:sz="4" w:space="20" w:color="auto"/>
          <w:bottom w:val="single" w:sz="4" w:space="1" w:color="auto"/>
          <w:right w:val="single" w:sz="4" w:space="4" w:color="auto"/>
        </w:pBdr>
        <w:suppressAutoHyphens/>
        <w:spacing w:after="120"/>
        <w:ind w:left="284" w:firstLine="283"/>
        <w:jc w:val="both"/>
        <w:rPr>
          <w:rFonts w:ascii="Calibri" w:eastAsia="Calibri" w:hAnsi="Calibri" w:cs="Times New Roman"/>
          <w:lang w:eastAsia="pl-PL"/>
        </w:rPr>
      </w:pPr>
      <w:r>
        <w:rPr>
          <w:rFonts w:ascii="Calibri" w:eastAsia="Calibri" w:hAnsi="Calibri" w:cs="Times New Roman"/>
          <w:lang w:eastAsia="pl-PL"/>
        </w:rPr>
        <w:t xml:space="preserve">   </w:t>
      </w:r>
      <w:r w:rsidR="00DC764D">
        <w:rPr>
          <w:rFonts w:ascii="Calibri" w:eastAsia="Calibri" w:hAnsi="Calibri" w:cs="Times New Roman"/>
          <w:lang w:eastAsia="pl-PL"/>
        </w:rPr>
        <w:t>/wskazać 12</w:t>
      </w:r>
      <w:r w:rsidR="00DC764D" w:rsidRPr="00A62FAB">
        <w:rPr>
          <w:rFonts w:ascii="Calibri" w:eastAsia="Calibri" w:hAnsi="Calibri" w:cs="Times New Roman"/>
          <w:lang w:eastAsia="pl-PL"/>
        </w:rPr>
        <w:t xml:space="preserve"> lub </w:t>
      </w:r>
      <w:r w:rsidR="00DC764D">
        <w:rPr>
          <w:rFonts w:ascii="Calibri" w:eastAsia="Calibri" w:hAnsi="Calibri" w:cs="Times New Roman"/>
          <w:lang w:eastAsia="pl-PL"/>
        </w:rPr>
        <w:t>24 lub 36</w:t>
      </w:r>
      <w:r w:rsidR="00DC764D" w:rsidRPr="00A62FAB">
        <w:rPr>
          <w:rFonts w:ascii="Calibri" w:eastAsia="Calibri" w:hAnsi="Calibri" w:cs="Times New Roman"/>
          <w:lang w:eastAsia="pl-PL"/>
        </w:rPr>
        <w:t xml:space="preserve"> miesięcy/</w:t>
      </w:r>
    </w:p>
    <w:p w:rsidR="00DC764D" w:rsidRDefault="00C24AC7" w:rsidP="00DC764D">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left="567"/>
        <w:jc w:val="both"/>
        <w:rPr>
          <w:rFonts w:ascii="Calibri" w:eastAsia="Times New Roman" w:hAnsi="Calibri" w:cs="Times New Roman"/>
          <w:lang w:eastAsia="pl-PL"/>
        </w:rPr>
      </w:pPr>
      <w:r w:rsidRPr="00C24AC7">
        <w:rPr>
          <w:rFonts w:ascii="Calibri" w:eastAsia="Times New Roman" w:hAnsi="Calibri" w:cs="Times New Roman"/>
          <w:b/>
          <w:lang w:eastAsia="pl-PL"/>
        </w:rPr>
        <w:t>Potwierdzenie przeszkolenia</w:t>
      </w:r>
      <w:r w:rsidR="00DC764D" w:rsidRPr="00C24AC7">
        <w:rPr>
          <w:rFonts w:ascii="Calibri" w:eastAsia="Times New Roman" w:hAnsi="Calibri" w:cs="Times New Roman"/>
          <w:b/>
          <w:lang w:eastAsia="pl-PL"/>
        </w:rPr>
        <w:t xml:space="preserve"> wskazanych </w:t>
      </w:r>
      <w:r w:rsidRPr="00C24AC7">
        <w:rPr>
          <w:rFonts w:ascii="Calibri" w:eastAsia="Times New Roman" w:hAnsi="Calibri" w:cs="Times New Roman"/>
          <w:b/>
          <w:lang w:eastAsia="pl-PL"/>
        </w:rPr>
        <w:t xml:space="preserve">przez Zamawiającego </w:t>
      </w:r>
      <w:r w:rsidR="00DC764D" w:rsidRPr="00C24AC7">
        <w:rPr>
          <w:rFonts w:ascii="Calibri" w:eastAsia="Times New Roman" w:hAnsi="Calibri" w:cs="Times New Roman"/>
          <w:b/>
          <w:lang w:eastAsia="pl-PL"/>
        </w:rPr>
        <w:t>pracowników w zakresie obsługi funkcjonowania sprzętu stanowiącego przedmiot zamówienia</w:t>
      </w:r>
      <w:r w:rsidR="00DC764D">
        <w:rPr>
          <w:rFonts w:ascii="Calibri" w:eastAsia="Times New Roman" w:hAnsi="Calibri" w:cs="Times New Roman"/>
          <w:lang w:eastAsia="pl-PL"/>
        </w:rPr>
        <w:t xml:space="preserve"> ( sprzęt wskazany </w:t>
      </w:r>
      <w:r>
        <w:rPr>
          <w:rFonts w:ascii="Calibri" w:eastAsia="Times New Roman" w:hAnsi="Calibri" w:cs="Times New Roman"/>
          <w:lang w:eastAsia="pl-PL"/>
        </w:rPr>
        <w:t xml:space="preserve"> </w:t>
      </w:r>
      <w:r>
        <w:rPr>
          <w:rFonts w:ascii="Calibri" w:eastAsia="Times New Roman" w:hAnsi="Calibri" w:cs="Times New Roman"/>
          <w:lang w:eastAsia="pl-PL"/>
        </w:rPr>
        <w:br/>
      </w:r>
      <w:r w:rsidR="00DC764D">
        <w:rPr>
          <w:rFonts w:ascii="Calibri" w:eastAsia="Times New Roman" w:hAnsi="Calibri" w:cs="Times New Roman"/>
          <w:lang w:eastAsia="pl-PL"/>
        </w:rPr>
        <w:t xml:space="preserve">w pozycji 1, 2, 3, 4, 5, 6, 7 i 9 Szczegółowego opisu przedmiotu zamówienia stanowiącego załącznik nr 5B do </w:t>
      </w:r>
      <w:proofErr w:type="spellStart"/>
      <w:r w:rsidR="00DC764D">
        <w:rPr>
          <w:rFonts w:ascii="Calibri" w:eastAsia="Times New Roman" w:hAnsi="Calibri" w:cs="Times New Roman"/>
          <w:lang w:eastAsia="pl-PL"/>
        </w:rPr>
        <w:t>siwz</w:t>
      </w:r>
      <w:proofErr w:type="spellEnd"/>
      <w:r w:rsidR="00DC764D">
        <w:rPr>
          <w:rFonts w:ascii="Calibri" w:eastAsia="Times New Roman" w:hAnsi="Calibri" w:cs="Times New Roman"/>
          <w:lang w:eastAsia="pl-PL"/>
        </w:rPr>
        <w:t>).</w:t>
      </w:r>
    </w:p>
    <w:p w:rsidR="00C24AC7" w:rsidRDefault="00C24AC7" w:rsidP="00DC764D">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left="567"/>
        <w:jc w:val="both"/>
        <w:rPr>
          <w:rFonts w:ascii="Calibri" w:eastAsia="Times New Roman" w:hAnsi="Calibri" w:cs="Times New Roman"/>
          <w:lang w:eastAsia="pl-PL"/>
        </w:rPr>
      </w:pPr>
      <w:r>
        <w:rPr>
          <w:rFonts w:ascii="Calibri" w:eastAsia="Times New Roman" w:hAnsi="Calibri" w:cs="Times New Roman"/>
          <w:lang w:eastAsia="pl-PL"/>
        </w:rPr>
        <w:t>………………………………………………………..</w:t>
      </w:r>
    </w:p>
    <w:p w:rsidR="00C24AC7" w:rsidRPr="007B020F" w:rsidRDefault="00C24AC7" w:rsidP="00DC764D">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left="567"/>
        <w:jc w:val="both"/>
        <w:rPr>
          <w:rFonts w:ascii="Calibri" w:eastAsia="Times New Roman" w:hAnsi="Calibri" w:cs="Times New Roman"/>
          <w:lang w:eastAsia="pl-PL"/>
        </w:rPr>
      </w:pPr>
      <w:r>
        <w:rPr>
          <w:rFonts w:ascii="Calibri" w:eastAsia="Times New Roman" w:hAnsi="Calibri" w:cs="Times New Roman"/>
          <w:lang w:eastAsia="pl-PL"/>
        </w:rPr>
        <w:t xml:space="preserve">      / wpisać słowo tak/nie /</w:t>
      </w:r>
    </w:p>
    <w:p w:rsidR="00DC764D" w:rsidRPr="00DC764D" w:rsidRDefault="00DC764D" w:rsidP="00DC764D">
      <w:pPr>
        <w:spacing w:after="0" w:line="240" w:lineRule="auto"/>
        <w:ind w:left="284"/>
        <w:jc w:val="both"/>
        <w:rPr>
          <w:rFonts w:ascii="Calibri" w:eastAsia="Times New Roman" w:hAnsi="Calibri" w:cs="Times New Roman"/>
          <w:b/>
          <w:lang w:eastAsia="pl-PL"/>
        </w:rPr>
      </w:pPr>
    </w:p>
    <w:p w:rsidR="00DC764D" w:rsidRDefault="00DC764D" w:rsidP="00DC764D">
      <w:pPr>
        <w:spacing w:after="0" w:line="240" w:lineRule="auto"/>
        <w:ind w:left="284"/>
        <w:jc w:val="both"/>
        <w:rPr>
          <w:rFonts w:ascii="Calibri" w:eastAsia="Times New Roman" w:hAnsi="Calibri" w:cs="Times New Roman"/>
          <w:b/>
          <w:lang w:eastAsia="pl-PL"/>
        </w:rPr>
      </w:pPr>
    </w:p>
    <w:p w:rsidR="00C24AC7" w:rsidRPr="00DC764D" w:rsidRDefault="00C24AC7" w:rsidP="00DC764D">
      <w:pPr>
        <w:spacing w:after="0" w:line="240" w:lineRule="auto"/>
        <w:ind w:left="284"/>
        <w:jc w:val="both"/>
        <w:rPr>
          <w:rFonts w:ascii="Calibri" w:eastAsia="Times New Roman" w:hAnsi="Calibri" w:cs="Times New Roman"/>
          <w:b/>
          <w:lang w:eastAsia="pl-PL"/>
        </w:rPr>
      </w:pPr>
    </w:p>
    <w:p w:rsidR="00427A6D" w:rsidRDefault="00427A6D" w:rsidP="00427A6D">
      <w:pPr>
        <w:spacing w:after="0" w:line="240" w:lineRule="auto"/>
        <w:jc w:val="both"/>
        <w:rPr>
          <w:rFonts w:ascii="Calibri" w:eastAsia="Times New Roman" w:hAnsi="Calibri" w:cs="Times New Roman"/>
          <w:b/>
          <w:lang w:eastAsia="pl-PL"/>
        </w:rPr>
      </w:pPr>
      <w:r>
        <w:rPr>
          <w:rFonts w:ascii="Calibri" w:eastAsia="Times New Roman" w:hAnsi="Calibri" w:cs="Times New Roman"/>
          <w:lang w:eastAsia="pl-PL"/>
        </w:rPr>
        <w:lastRenderedPageBreak/>
        <w:t xml:space="preserve">2. </w:t>
      </w:r>
      <w:r w:rsidR="00DC764D" w:rsidRPr="00A62FAB">
        <w:rPr>
          <w:rFonts w:ascii="Calibri" w:eastAsia="Times New Roman" w:hAnsi="Calibri" w:cs="Times New Roman"/>
          <w:lang w:eastAsia="pl-PL"/>
        </w:rPr>
        <w:t xml:space="preserve">Przedmiotowe </w:t>
      </w:r>
      <w:r w:rsidR="00DC764D">
        <w:rPr>
          <w:rFonts w:ascii="Calibri" w:eastAsia="Times New Roman" w:hAnsi="Calibri" w:cs="Times New Roman"/>
          <w:lang w:eastAsia="pl-PL"/>
        </w:rPr>
        <w:t>dostawy</w:t>
      </w:r>
      <w:r w:rsidR="00DC764D" w:rsidRPr="00A62FAB">
        <w:rPr>
          <w:rFonts w:ascii="Calibri" w:eastAsia="Times New Roman" w:hAnsi="Calibri" w:cs="Times New Roman"/>
          <w:lang w:eastAsia="pl-PL"/>
        </w:rPr>
        <w:t xml:space="preserve"> </w:t>
      </w:r>
      <w:r w:rsidR="00DC764D">
        <w:rPr>
          <w:rFonts w:ascii="Calibri" w:eastAsia="Times New Roman" w:hAnsi="Calibri" w:cs="Times New Roman"/>
          <w:lang w:eastAsia="pl-PL"/>
        </w:rPr>
        <w:t>zrealizujemy</w:t>
      </w:r>
      <w:r w:rsidR="00DC764D" w:rsidRPr="00A62FAB">
        <w:rPr>
          <w:rFonts w:ascii="Calibri" w:eastAsia="Times New Roman" w:hAnsi="Calibri" w:cs="Times New Roman"/>
          <w:lang w:eastAsia="pl-PL"/>
        </w:rPr>
        <w:t xml:space="preserve"> w terminie </w:t>
      </w:r>
      <w:r w:rsidR="00DC764D" w:rsidRPr="00A62FAB">
        <w:rPr>
          <w:rFonts w:ascii="Calibri" w:eastAsia="Times New Roman" w:hAnsi="Calibri" w:cs="Times New Roman"/>
          <w:b/>
          <w:color w:val="000000"/>
          <w:lang w:eastAsia="pl-PL"/>
        </w:rPr>
        <w:t xml:space="preserve">określonym w </w:t>
      </w:r>
      <w:proofErr w:type="spellStart"/>
      <w:r w:rsidR="00DC764D" w:rsidRPr="00A62FAB">
        <w:rPr>
          <w:rFonts w:ascii="Calibri" w:eastAsia="Times New Roman" w:hAnsi="Calibri" w:cs="Times New Roman"/>
          <w:b/>
          <w:color w:val="000000"/>
          <w:lang w:eastAsia="pl-PL"/>
        </w:rPr>
        <w:t>siwz</w:t>
      </w:r>
      <w:proofErr w:type="spellEnd"/>
      <w:r w:rsidR="00DC764D" w:rsidRPr="00A62FAB">
        <w:rPr>
          <w:rFonts w:ascii="Calibri" w:eastAsia="Times New Roman" w:hAnsi="Calibri" w:cs="Times New Roman"/>
          <w:b/>
          <w:color w:val="000000"/>
          <w:lang w:eastAsia="pl-PL"/>
        </w:rPr>
        <w:t>.</w:t>
      </w:r>
    </w:p>
    <w:p w:rsidR="00427A6D" w:rsidRDefault="00427A6D" w:rsidP="00427A6D">
      <w:pPr>
        <w:spacing w:after="0" w:line="240" w:lineRule="auto"/>
        <w:jc w:val="both"/>
        <w:rPr>
          <w:rFonts w:ascii="Calibri" w:eastAsia="Times New Roman" w:hAnsi="Calibri" w:cs="Times New Roman"/>
          <w:b/>
          <w:lang w:eastAsia="pl-PL"/>
        </w:rPr>
      </w:pPr>
    </w:p>
    <w:p w:rsidR="00DC764D" w:rsidRPr="00427A6D" w:rsidRDefault="00427A6D" w:rsidP="00427A6D">
      <w:pPr>
        <w:spacing w:after="0" w:line="240" w:lineRule="auto"/>
        <w:ind w:left="284" w:hanging="284"/>
        <w:jc w:val="both"/>
        <w:rPr>
          <w:rFonts w:ascii="Calibri" w:eastAsia="Times New Roman" w:hAnsi="Calibri" w:cs="Times New Roman"/>
          <w:b/>
          <w:lang w:eastAsia="pl-PL"/>
        </w:rPr>
      </w:pPr>
      <w:r>
        <w:rPr>
          <w:rFonts w:ascii="Calibri" w:eastAsia="Times New Roman" w:hAnsi="Calibri" w:cs="Times New Roman"/>
          <w:b/>
          <w:lang w:eastAsia="pl-PL"/>
        </w:rPr>
        <w:t xml:space="preserve">3. </w:t>
      </w:r>
      <w:r w:rsidR="00DC764D" w:rsidRPr="00A62FAB">
        <w:rPr>
          <w:rFonts w:ascii="Calibri" w:eastAsia="Times New Roman" w:hAnsi="Calibri" w:cs="Times New Roman"/>
          <w:color w:val="000000"/>
          <w:lang w:eastAsia="pl-PL"/>
        </w:rPr>
        <w:t xml:space="preserve">Oświadczamy, że zawarty w specyfikacji istotnych warunków zamówienia wzór umowy został przez nas zaakceptowany i zobowiązujemy się w przypadku wyboru naszej oferty do zawarcia umowy </w:t>
      </w:r>
      <w:r>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br/>
      </w:r>
      <w:r w:rsidR="00DC764D" w:rsidRPr="00A62FAB">
        <w:rPr>
          <w:rFonts w:ascii="Calibri" w:eastAsia="Times New Roman" w:hAnsi="Calibri" w:cs="Times New Roman"/>
          <w:color w:val="000000"/>
          <w:lang w:eastAsia="pl-PL"/>
        </w:rPr>
        <w:t>w miejscu i terminie wyznaczonym przez Zamawiającego.</w:t>
      </w:r>
    </w:p>
    <w:p w:rsidR="00DC764D" w:rsidRPr="00A62FAB" w:rsidRDefault="00DC764D" w:rsidP="00DC764D">
      <w:pPr>
        <w:spacing w:after="0"/>
        <w:jc w:val="both"/>
        <w:rPr>
          <w:rFonts w:ascii="Calibri" w:eastAsia="Times New Roman" w:hAnsi="Calibri" w:cs="Times New Roman"/>
          <w:lang w:eastAsia="pl-PL"/>
        </w:rPr>
      </w:pPr>
    </w:p>
    <w:p w:rsidR="00DC764D" w:rsidRPr="00A62FAB" w:rsidRDefault="00427A6D" w:rsidP="00427A6D">
      <w:pPr>
        <w:spacing w:after="0" w:line="240" w:lineRule="auto"/>
        <w:ind w:left="284" w:hanging="284"/>
        <w:jc w:val="both"/>
        <w:rPr>
          <w:rFonts w:ascii="Calibri" w:eastAsia="Times New Roman" w:hAnsi="Calibri" w:cs="Times New Roman"/>
          <w:lang w:eastAsia="pl-PL"/>
        </w:rPr>
      </w:pPr>
      <w:r>
        <w:rPr>
          <w:rFonts w:ascii="Calibri" w:eastAsia="Times New Roman" w:hAnsi="Calibri" w:cs="Times New Roman"/>
          <w:color w:val="000000"/>
          <w:lang w:eastAsia="pl-PL"/>
        </w:rPr>
        <w:t xml:space="preserve">4. </w:t>
      </w:r>
      <w:r w:rsidR="00DC764D" w:rsidRPr="00A62FAB">
        <w:rPr>
          <w:rFonts w:ascii="Calibri" w:eastAsia="Times New Roman" w:hAnsi="Calibri" w:cs="Times New Roman"/>
          <w:color w:val="000000"/>
          <w:lang w:eastAsia="pl-PL"/>
        </w:rPr>
        <w:t>Oświadczamy, że zapoznaliśmy się ze specyfikacją istotnych warunków zamówienia oraz jej załącznikami i przyjmujemy ją bez zastrzeżeń.</w:t>
      </w:r>
    </w:p>
    <w:p w:rsidR="00DC764D" w:rsidRPr="00A62FAB" w:rsidRDefault="00DC764D" w:rsidP="00DC764D">
      <w:pPr>
        <w:spacing w:after="0"/>
        <w:jc w:val="both"/>
        <w:rPr>
          <w:rFonts w:ascii="Calibri" w:eastAsia="Times New Roman" w:hAnsi="Calibri" w:cs="Times New Roman"/>
          <w:lang w:eastAsia="pl-PL"/>
        </w:rPr>
      </w:pPr>
    </w:p>
    <w:p w:rsidR="00DC764D" w:rsidRPr="00427A6D" w:rsidRDefault="00DC764D" w:rsidP="00427A6D">
      <w:pPr>
        <w:pStyle w:val="Akapitzlist"/>
        <w:numPr>
          <w:ilvl w:val="0"/>
          <w:numId w:val="23"/>
        </w:numPr>
        <w:ind w:left="284" w:hanging="284"/>
        <w:jc w:val="both"/>
        <w:rPr>
          <w:rFonts w:ascii="Calibri" w:hAnsi="Calibri"/>
          <w:lang w:eastAsia="pl-PL"/>
        </w:rPr>
      </w:pPr>
      <w:r w:rsidRPr="00427A6D">
        <w:rPr>
          <w:rFonts w:ascii="Calibri" w:hAnsi="Calibri"/>
          <w:lang w:eastAsia="pl-PL"/>
        </w:rPr>
        <w:t>Informujemy, że zgodnie z przepisami ustawy z dnia 2 lipca 2004r. o swobodzie działalności gospodarczej ( Dz. U. z 2016r., poz. 1829), jesteśmy:</w:t>
      </w:r>
    </w:p>
    <w:p w:rsidR="00DC764D" w:rsidRPr="00A62FAB" w:rsidRDefault="00DC764D" w:rsidP="00DC764D">
      <w:pPr>
        <w:spacing w:after="0" w:line="240" w:lineRule="auto"/>
        <w:ind w:left="708"/>
        <w:rPr>
          <w:rFonts w:ascii="Calibri" w:eastAsia="Times New Roman" w:hAnsi="Calibri" w:cs="Times New Roman"/>
          <w:sz w:val="20"/>
          <w:szCs w:val="20"/>
          <w:lang w:val="x-none" w:eastAsia="pl-PL"/>
        </w:rPr>
      </w:pPr>
    </w:p>
    <w:p w:rsidR="00DC764D" w:rsidRPr="00A62FAB" w:rsidRDefault="00DC764D" w:rsidP="00DC764D">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DC764D" w:rsidRPr="00A62FAB" w:rsidRDefault="00DC764D" w:rsidP="00DC764D">
      <w:pPr>
        <w:spacing w:after="0"/>
        <w:jc w:val="both"/>
        <w:rPr>
          <w:rFonts w:ascii="Calibri" w:eastAsia="Times New Roman" w:hAnsi="Calibri" w:cs="Times New Roman"/>
          <w:lang w:eastAsia="pl-PL"/>
        </w:rPr>
      </w:pPr>
    </w:p>
    <w:p w:rsidR="00DC764D" w:rsidRPr="00A62FAB" w:rsidRDefault="00DC764D" w:rsidP="00427A6D">
      <w:pPr>
        <w:numPr>
          <w:ilvl w:val="0"/>
          <w:numId w:val="23"/>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DC764D" w:rsidRPr="00A62FAB" w:rsidRDefault="00DC764D" w:rsidP="00DC764D">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DC764D" w:rsidRPr="00A62FAB" w:rsidRDefault="00DC764D" w:rsidP="00DC764D">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DC764D" w:rsidRPr="00A62FAB" w:rsidRDefault="00DC764D" w:rsidP="00DC764D">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DC764D" w:rsidRPr="00A62FAB" w:rsidRDefault="00DC764D" w:rsidP="00DC764D">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DC764D" w:rsidRPr="00A62FAB" w:rsidRDefault="00DC764D" w:rsidP="00DC764D">
      <w:pPr>
        <w:spacing w:after="0" w:line="240" w:lineRule="auto"/>
        <w:ind w:left="704"/>
        <w:jc w:val="both"/>
        <w:rPr>
          <w:rFonts w:ascii="Calibri" w:eastAsia="Times New Roman" w:hAnsi="Calibri" w:cs="Times New Roman"/>
          <w:i/>
          <w:vertAlign w:val="superscript"/>
          <w:lang w:eastAsia="pl-PL"/>
        </w:rPr>
      </w:pPr>
    </w:p>
    <w:p w:rsidR="00DC764D" w:rsidRPr="00A62FAB" w:rsidRDefault="00DC764D" w:rsidP="00427A6D">
      <w:pPr>
        <w:numPr>
          <w:ilvl w:val="0"/>
          <w:numId w:val="23"/>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DC764D" w:rsidRPr="00A62FAB" w:rsidRDefault="00DC764D" w:rsidP="00DC764D">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DC764D" w:rsidRPr="00A62FAB" w:rsidRDefault="00DC764D" w:rsidP="00DC764D">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DC764D" w:rsidRPr="00A62FAB" w:rsidRDefault="00DC764D" w:rsidP="00DC764D">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DC764D" w:rsidRPr="00A62FAB" w:rsidRDefault="00DC764D" w:rsidP="00427A6D">
      <w:pPr>
        <w:numPr>
          <w:ilvl w:val="0"/>
          <w:numId w:val="23"/>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DC764D" w:rsidRPr="00A62FAB" w:rsidRDefault="00DC764D" w:rsidP="00DC764D">
      <w:pPr>
        <w:spacing w:after="0"/>
        <w:jc w:val="both"/>
        <w:rPr>
          <w:rFonts w:ascii="Calibri" w:eastAsia="Times New Roman" w:hAnsi="Calibri" w:cs="Times New Roman"/>
          <w:b/>
          <w:color w:val="000000"/>
          <w:lang w:eastAsia="pl-PL"/>
        </w:rPr>
      </w:pPr>
    </w:p>
    <w:p w:rsidR="00DC764D" w:rsidRPr="00A62FAB" w:rsidRDefault="00DC764D" w:rsidP="00DC764D">
      <w:pPr>
        <w:spacing w:after="0"/>
        <w:jc w:val="both"/>
        <w:rPr>
          <w:rFonts w:ascii="Calibri" w:eastAsia="Times New Roman" w:hAnsi="Calibri" w:cs="Times New Roman"/>
          <w:b/>
          <w:lang w:eastAsia="pl-PL"/>
        </w:rPr>
      </w:pPr>
    </w:p>
    <w:p w:rsidR="00DC764D" w:rsidRPr="00A62FAB" w:rsidRDefault="00DC764D" w:rsidP="00DC764D">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DC764D" w:rsidRPr="00A62FAB" w:rsidRDefault="00DC764D" w:rsidP="00DC764D">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DC764D" w:rsidRPr="00A62FAB" w:rsidRDefault="00DC764D" w:rsidP="00DC764D">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DC764D" w:rsidRPr="00A62FAB" w:rsidRDefault="00DC764D" w:rsidP="00DC764D">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DC764D" w:rsidRPr="00A62FAB" w:rsidRDefault="00DC764D" w:rsidP="00DC764D">
      <w:pPr>
        <w:tabs>
          <w:tab w:val="right" w:pos="9072"/>
        </w:tabs>
        <w:spacing w:line="240" w:lineRule="auto"/>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DC764D" w:rsidRDefault="00DC764D" w:rsidP="00DC764D">
      <w:pPr>
        <w:tabs>
          <w:tab w:val="right" w:pos="9072"/>
        </w:tabs>
        <w:spacing w:line="240" w:lineRule="auto"/>
        <w:ind w:left="142" w:hanging="142"/>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DA0230" w:rsidRPr="00A62FAB"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5D5584" w:rsidRPr="00A62FAB" w:rsidRDefault="005D5584" w:rsidP="00A62FAB">
      <w:pPr>
        <w:tabs>
          <w:tab w:val="right" w:pos="9072"/>
        </w:tabs>
        <w:spacing w:after="0"/>
        <w:jc w:val="right"/>
        <w:rPr>
          <w:rFonts w:ascii="Calibri" w:eastAsia="Times New Roman" w:hAnsi="Calibri" w:cs="Times New Roman"/>
          <w:lang w:eastAsia="pl-PL"/>
        </w:rPr>
      </w:pPr>
    </w:p>
    <w:p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spacing w:before="100" w:beforeAutospacing="1" w:after="100" w:afterAutospacing="1" w:line="240" w:lineRule="auto"/>
        <w:ind w:left="5387"/>
        <w:rPr>
          <w:rFonts w:ascii="Calibri" w:eastAsia="Times New Roman" w:hAnsi="Calibri" w:cs="Times New Roman"/>
          <w:lang w:eastAsia="pl-PL"/>
        </w:rPr>
      </w:pPr>
      <w:r w:rsidRPr="00A62FAB">
        <w:rPr>
          <w:rFonts w:ascii="Calibri" w:eastAsia="Calibri" w:hAnsi="Calibri" w:cs="Arial"/>
          <w:b/>
        </w:rPr>
        <w:t xml:space="preserve">Zamawiający:   </w:t>
      </w:r>
      <w:proofErr w:type="spellStart"/>
      <w:r w:rsidR="005D5584">
        <w:rPr>
          <w:rFonts w:ascii="Calibri" w:eastAsia="Times New Roman" w:hAnsi="Calibri" w:cs="Times New Roman"/>
          <w:b/>
          <w:bCs/>
          <w:lang w:eastAsia="pl-PL"/>
        </w:rPr>
        <w:t>ZSTiP</w:t>
      </w:r>
      <w:proofErr w:type="spellEnd"/>
      <w:r w:rsidRPr="00A62FAB">
        <w:rPr>
          <w:rFonts w:ascii="Calibri" w:eastAsia="Times New Roman" w:hAnsi="Calibri" w:cs="Times New Roman"/>
          <w:lang w:eastAsia="pl-PL"/>
        </w:rPr>
        <w:br/>
      </w:r>
      <w:r w:rsidRPr="005D5584">
        <w:rPr>
          <w:rFonts w:ascii="Calibri" w:eastAsia="Times New Roman" w:hAnsi="Calibri" w:cs="Times New Roman"/>
          <w:sz w:val="20"/>
          <w:lang w:eastAsia="pl-PL"/>
        </w:rPr>
        <w:t xml:space="preserve">ul. </w:t>
      </w:r>
      <w:r w:rsidR="005D5584" w:rsidRPr="005D5584">
        <w:rPr>
          <w:rFonts w:ascii="Calibri" w:eastAsia="Times New Roman" w:hAnsi="Calibri" w:cs="Times New Roman"/>
          <w:sz w:val="20"/>
          <w:lang w:eastAsia="pl-PL"/>
        </w:rPr>
        <w:t>Wojska Polskiego 9</w:t>
      </w:r>
      <w:r w:rsidRPr="005D5584">
        <w:rPr>
          <w:rFonts w:ascii="Calibri" w:eastAsia="Times New Roman" w:hAnsi="Calibri" w:cs="Times New Roman"/>
          <w:sz w:val="20"/>
          <w:lang w:eastAsia="pl-PL"/>
        </w:rPr>
        <w:t>,</w:t>
      </w:r>
      <w:r w:rsidR="005D5584">
        <w:rPr>
          <w:rFonts w:ascii="Calibri" w:eastAsia="Times New Roman" w:hAnsi="Calibri" w:cs="Times New Roman"/>
          <w:sz w:val="20"/>
          <w:lang w:eastAsia="pl-PL"/>
        </w:rPr>
        <w:t xml:space="preserve"> </w:t>
      </w:r>
      <w:r w:rsidRPr="005D5584">
        <w:rPr>
          <w:rFonts w:ascii="Calibri" w:eastAsia="Times New Roman" w:hAnsi="Calibri" w:cs="Times New Roman"/>
          <w:sz w:val="20"/>
          <w:lang w:eastAsia="pl-PL"/>
        </w:rPr>
        <w:t>34 -400 Nowy Targ</w:t>
      </w: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ind w:firstLine="708"/>
        <w:jc w:val="both"/>
        <w:rPr>
          <w:rFonts w:ascii="Calibri" w:eastAsia="Calibri" w:hAnsi="Calibri" w:cs="Arial"/>
        </w:rPr>
      </w:pPr>
      <w:r w:rsidRPr="00A62FAB">
        <w:rPr>
          <w:rFonts w:ascii="Calibri" w:eastAsia="Calibri" w:hAnsi="Calibri" w:cs="Arial"/>
        </w:rPr>
        <w:t xml:space="preserve">Na potrzeby postępowania o udzielenie zamówienia publicznego w trybie przetargu nieograniczonego na </w:t>
      </w:r>
      <w:r w:rsidR="00D72C17">
        <w:rPr>
          <w:rFonts w:ascii="Calibri" w:eastAsia="Calibri" w:hAnsi="Calibri" w:cs="Arial"/>
        </w:rPr>
        <w:t>…………………</w:t>
      </w:r>
      <w:r w:rsidR="00F33A77">
        <w:rPr>
          <w:rFonts w:ascii="Calibri" w:eastAsia="Calibri" w:hAnsi="Calibri" w:cs="Arial"/>
        </w:rPr>
        <w:t>…………………………………………………………………………………………………</w:t>
      </w:r>
      <w:r w:rsidR="002463CD">
        <w:rPr>
          <w:rFonts w:ascii="Calibri" w:eastAsia="Calibri" w:hAnsi="Calibri" w:cs="Arial"/>
        </w:rPr>
        <w:t>……..</w:t>
      </w:r>
      <w:r w:rsidRPr="00A62FAB">
        <w:rPr>
          <w:rFonts w:ascii="Calibri" w:eastAsia="Calibri" w:hAnsi="Calibri" w:cs="Arial"/>
        </w:rPr>
        <w:t xml:space="preserve"> </w:t>
      </w:r>
      <w:r w:rsidR="002463CD">
        <w:rPr>
          <w:rFonts w:ascii="Calibri" w:eastAsia="Calibri" w:hAnsi="Calibri" w:cs="Arial"/>
        </w:rPr>
        <w:t>(</w:t>
      </w:r>
      <w:r w:rsidRPr="00A62FAB">
        <w:rPr>
          <w:rFonts w:ascii="Calibri" w:eastAsia="Calibri" w:hAnsi="Calibri" w:cs="Arial"/>
        </w:rPr>
        <w:t xml:space="preserve">znak sprawy : </w:t>
      </w:r>
      <w:r w:rsidR="00F33A77">
        <w:rPr>
          <w:rFonts w:ascii="Calibri" w:eastAsia="Calibri" w:hAnsi="Calibri" w:cs="Arial"/>
        </w:rPr>
        <w:t>ZSTiP.SS.26.4.2017</w:t>
      </w:r>
      <w:r w:rsidRPr="00A62FAB">
        <w:rPr>
          <w:rFonts w:ascii="Calibri" w:eastAsia="Calibri" w:hAnsi="Calibri" w:cs="Arial"/>
        </w:rPr>
        <w:t>),</w:t>
      </w:r>
      <w:r w:rsidRPr="00A62FAB">
        <w:rPr>
          <w:rFonts w:ascii="Calibri" w:eastAsia="Calibri" w:hAnsi="Calibri" w:cs="Arial"/>
          <w:i/>
        </w:rPr>
        <w:t xml:space="preserve"> </w:t>
      </w:r>
      <w:r w:rsidRPr="00A62FAB">
        <w:rPr>
          <w:rFonts w:ascii="Calibri" w:eastAsia="Calibri" w:hAnsi="Calibri" w:cs="Arial"/>
        </w:rPr>
        <w:t xml:space="preserve">prowadzonego przez Dyrektora </w:t>
      </w:r>
      <w:proofErr w:type="spellStart"/>
      <w:r w:rsidR="00F33A77">
        <w:rPr>
          <w:rFonts w:ascii="Calibri" w:eastAsia="Times New Roman" w:hAnsi="Calibri" w:cs="Times New Roman"/>
          <w:bCs/>
          <w:lang w:eastAsia="pl-PL"/>
        </w:rPr>
        <w:t>ZSTiP</w:t>
      </w:r>
      <w:proofErr w:type="spellEnd"/>
      <w:r w:rsidR="00F33A77">
        <w:rPr>
          <w:rFonts w:ascii="Calibri" w:eastAsia="Times New Roman" w:hAnsi="Calibri" w:cs="Times New Roman"/>
          <w:bCs/>
          <w:lang w:eastAsia="pl-PL"/>
        </w:rPr>
        <w:t xml:space="preserve"> w Nowym Targu</w:t>
      </w:r>
      <w:r w:rsidRPr="00A62FAB">
        <w:rPr>
          <w:rFonts w:ascii="Calibri" w:eastAsia="Calibri" w:hAnsi="Calibri" w:cs="Arial"/>
          <w:i/>
        </w:rPr>
        <w:t xml:space="preserve">, </w:t>
      </w:r>
      <w:r w:rsidRPr="00A62FAB">
        <w:rPr>
          <w:rFonts w:ascii="Calibri" w:eastAsia="Calibri" w:hAnsi="Calibri" w:cs="Arial"/>
        </w:rPr>
        <w:t>oświadczam, co następuje:</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A62FAB">
      <w:pPr>
        <w:numPr>
          <w:ilvl w:val="0"/>
          <w:numId w:val="2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numPr>
          <w:ilvl w:val="0"/>
          <w:numId w:val="2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5 pkt. 1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C70630" w:rsidRDefault="00C70630" w:rsidP="00A62FAB">
      <w:pPr>
        <w:spacing w:before="40" w:after="120"/>
        <w:rPr>
          <w:rFonts w:ascii="Calibri" w:eastAsia="Times New Roman" w:hAnsi="Calibri" w:cs="Times New Roman"/>
          <w:i/>
          <w:lang w:eastAsia="pl-PL"/>
        </w:rPr>
      </w:pPr>
    </w:p>
    <w:p w:rsidR="00DA0230" w:rsidRPr="00A62FAB" w:rsidRDefault="00DA0230" w:rsidP="00A62FAB">
      <w:pPr>
        <w:spacing w:before="40" w:after="120"/>
        <w:rPr>
          <w:rFonts w:ascii="Calibri" w:eastAsia="Times New Roman" w:hAnsi="Calibri" w:cs="Times New Roman"/>
          <w:i/>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lastRenderedPageBreak/>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A62FAB" w:rsidRPr="00A62FAB" w:rsidRDefault="00A62FAB" w:rsidP="00A62FAB">
      <w:pPr>
        <w:spacing w:before="40" w:after="120"/>
        <w:ind w:firstLine="284"/>
        <w:jc w:val="right"/>
        <w:rPr>
          <w:rFonts w:ascii="Calibri" w:eastAsia="Times New Roman" w:hAnsi="Calibri" w:cs="Times New Roman"/>
          <w:lang w:eastAsia="pl-PL"/>
        </w:rPr>
      </w:pPr>
    </w:p>
    <w:p w:rsidR="00A62FAB" w:rsidRPr="00A62FAB" w:rsidRDefault="00A62FAB" w:rsidP="00A62FAB">
      <w:pPr>
        <w:tabs>
          <w:tab w:val="right" w:pos="9072"/>
        </w:tabs>
        <w:spacing w:after="0"/>
        <w:jc w:val="both"/>
        <w:rPr>
          <w:rFonts w:ascii="Calibri" w:eastAsia="Times New Roman" w:hAnsi="Calibri" w:cs="Times New Roman"/>
          <w:b/>
          <w:lang w:eastAsia="pl-PL"/>
        </w:rPr>
      </w:pPr>
      <w:r w:rsidRPr="00A62FAB">
        <w:rPr>
          <w:rFonts w:ascii="Calibri" w:eastAsia="Times New Roman" w:hAnsi="Calibri" w:cs="Times New Roman"/>
          <w:b/>
          <w:lang w:eastAsia="pl-PL"/>
        </w:rPr>
        <w:t xml:space="preserve">Dotyczy: </w:t>
      </w:r>
      <w:r w:rsidRPr="00A62FAB">
        <w:rPr>
          <w:rFonts w:ascii="Calibri" w:eastAsia="Times New Roman" w:hAnsi="Calibri" w:cs="Times New Roman"/>
          <w:lang w:eastAsia="pl-PL"/>
        </w:rPr>
        <w:t xml:space="preserve">Postępowania </w:t>
      </w:r>
      <w:r w:rsidRPr="00A62FAB">
        <w:rPr>
          <w:rFonts w:ascii="Calibri" w:eastAsia="Calibri" w:hAnsi="Calibri" w:cs="Arial"/>
        </w:rPr>
        <w:t xml:space="preserve">o udzielenie zamówienia publicznego w trybie przetargu nieograniczonego na </w:t>
      </w:r>
      <w:r w:rsidR="00D72C17">
        <w:rPr>
          <w:rFonts w:ascii="Calibri" w:eastAsia="Calibri" w:hAnsi="Calibri" w:cs="Arial"/>
        </w:rPr>
        <w:t>……………………………………..</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numPr>
          <w:ilvl w:val="0"/>
          <w:numId w:val="30"/>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A62FAB">
      <w:pPr>
        <w:numPr>
          <w:ilvl w:val="0"/>
          <w:numId w:val="30"/>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tabs>
          <w:tab w:val="right" w:pos="284"/>
          <w:tab w:val="left" w:pos="408"/>
        </w:tabs>
        <w:autoSpaceDE w:val="0"/>
        <w:spacing w:after="0"/>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A62FAB" w:rsidRPr="00A62FAB" w:rsidRDefault="00A62FAB" w:rsidP="00A62FAB">
      <w:pPr>
        <w:tabs>
          <w:tab w:val="right" w:pos="10034"/>
        </w:tabs>
        <w:spacing w:after="0"/>
        <w:ind w:firstLine="284"/>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2463CD">
      <w:headerReference w:type="default" r:id="rId10"/>
      <w:footerReference w:type="default" r:id="rId11"/>
      <w:pgSz w:w="11906" w:h="16838"/>
      <w:pgMar w:top="1417" w:right="1417" w:bottom="1134"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25" w:rsidRDefault="00DD5025" w:rsidP="00F469F1">
      <w:pPr>
        <w:spacing w:after="0" w:line="240" w:lineRule="auto"/>
      </w:pPr>
      <w:r>
        <w:separator/>
      </w:r>
    </w:p>
  </w:endnote>
  <w:endnote w:type="continuationSeparator" w:id="0">
    <w:p w:rsidR="00DD5025" w:rsidRDefault="00DD5025"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25" w:rsidRPr="00B77B01" w:rsidRDefault="00DD5025" w:rsidP="00B04429">
    <w:pPr>
      <w:pStyle w:val="Stopka"/>
      <w:tabs>
        <w:tab w:val="clear" w:pos="4536"/>
        <w:tab w:val="clear" w:pos="9072"/>
        <w:tab w:val="left" w:pos="0"/>
      </w:tabs>
      <w:jc w:val="center"/>
      <w:rPr>
        <w:sz w:val="8"/>
        <w:szCs w:val="8"/>
      </w:rPr>
    </w:pPr>
  </w:p>
  <w:p w:rsidR="00DD5025" w:rsidRDefault="00DD5025" w:rsidP="00361A2D">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2A1FEAFB" wp14:editId="25866492">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Pr>
        <w:sz w:val="16"/>
        <w:szCs w:val="16"/>
      </w:rPr>
      <w:t xml:space="preserve">Projekt </w:t>
    </w:r>
    <w:r w:rsidRPr="00790AEB">
      <w:rPr>
        <w:sz w:val="16"/>
        <w:szCs w:val="16"/>
      </w:rPr>
      <w:t>współfina</w:t>
    </w:r>
    <w:r>
      <w:rPr>
        <w:sz w:val="16"/>
        <w:szCs w:val="16"/>
      </w:rPr>
      <w:t>n</w:t>
    </w:r>
    <w:r w:rsidRPr="00790AEB">
      <w:rPr>
        <w:sz w:val="16"/>
        <w:szCs w:val="16"/>
      </w:rPr>
      <w:t>sowany ze środków Unii Europejskiej: Europejskiego Funduszu Społecznego w ramach Regionalnego Programu Operacyjnego Województwa Małopolskiego na lata 2014 – 20</w:t>
    </w:r>
    <w:r>
      <w:rPr>
        <w:sz w:val="16"/>
        <w:szCs w:val="16"/>
      </w:rPr>
      <w:t>20 10 Oś Priorytetowa Wiedza i k</w:t>
    </w:r>
    <w:r w:rsidRPr="00790AEB">
      <w:rPr>
        <w:sz w:val="16"/>
        <w:szCs w:val="16"/>
      </w:rPr>
      <w:t xml:space="preserve">ompetencje, </w:t>
    </w:r>
  </w:p>
  <w:p w:rsidR="00DD5025" w:rsidRPr="00DD6209" w:rsidRDefault="00DD5025" w:rsidP="00361A2D">
    <w:pPr>
      <w:pStyle w:val="Stopka"/>
      <w:tabs>
        <w:tab w:val="left" w:pos="0"/>
      </w:tabs>
      <w:jc w:val="center"/>
      <w:rPr>
        <w:sz w:val="16"/>
        <w:szCs w:val="16"/>
      </w:rPr>
    </w:pPr>
    <w:r w:rsidRPr="00790AEB">
      <w:rPr>
        <w:sz w:val="16"/>
        <w:szCs w:val="16"/>
      </w:rPr>
      <w:t>10.2 Rozwój kształcenia zawodowego, P</w:t>
    </w:r>
    <w:r>
      <w:rPr>
        <w:sz w:val="16"/>
        <w:szCs w:val="16"/>
      </w:rPr>
      <w:t>oddziałanie 10.2.2 Kształcenie z</w:t>
    </w:r>
    <w:r w:rsidRPr="00790AEB">
      <w:rPr>
        <w:sz w:val="16"/>
        <w:szCs w:val="16"/>
      </w:rPr>
      <w:t>awodowe uczniów – SPR.</w:t>
    </w:r>
    <w:r>
      <w:rPr>
        <w:sz w:val="16"/>
        <w:szCs w:val="16"/>
      </w:rPr>
      <w:br/>
    </w:r>
  </w:p>
  <w:p w:rsidR="00DD5025" w:rsidRDefault="00DD5025">
    <w:pPr>
      <w:pStyle w:val="Stopka"/>
    </w:pPr>
  </w:p>
  <w:p w:rsidR="00DD5025" w:rsidRPr="00DD6209" w:rsidRDefault="00DD5025"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25" w:rsidRDefault="00DD5025" w:rsidP="00F469F1">
      <w:pPr>
        <w:spacing w:after="0" w:line="240" w:lineRule="auto"/>
      </w:pPr>
      <w:r>
        <w:separator/>
      </w:r>
    </w:p>
  </w:footnote>
  <w:footnote w:type="continuationSeparator" w:id="0">
    <w:p w:rsidR="00DD5025" w:rsidRDefault="00DD5025"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25" w:rsidRDefault="00DD5025">
    <w:pPr>
      <w:pStyle w:val="Nagwek"/>
    </w:pPr>
    <w:r>
      <w:rPr>
        <w:noProof/>
        <w:lang w:eastAsia="pl-PL"/>
      </w:rPr>
      <w:drawing>
        <wp:anchor distT="0" distB="0" distL="114300" distR="114300" simplePos="0" relativeHeight="251674624" behindDoc="0" locked="0" layoutInCell="1" allowOverlap="1" wp14:anchorId="6C429B3F" wp14:editId="524AAF28">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62E6155" wp14:editId="0C58BE84">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4391901D" wp14:editId="42529149">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749C74CF" wp14:editId="313A1A7E">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1D171FD4" wp14:editId="1B2CC981">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DD5025" w:rsidRPr="000D3DA1" w:rsidRDefault="00DD5025" w:rsidP="008E7516">
                          <w:pPr>
                            <w:spacing w:after="0" w:line="240" w:lineRule="auto"/>
                            <w:ind w:left="-142" w:right="-169"/>
                            <w:rPr>
                              <w:b/>
                              <w:sz w:val="16"/>
                              <w:szCs w:val="16"/>
                            </w:rPr>
                          </w:pPr>
                          <w:r w:rsidRPr="000D3DA1">
                            <w:rPr>
                              <w:b/>
                              <w:sz w:val="16"/>
                              <w:szCs w:val="16"/>
                            </w:rPr>
                            <w:t>Powiat</w:t>
                          </w:r>
                        </w:p>
                        <w:p w:rsidR="00DD5025" w:rsidRPr="000D3DA1" w:rsidRDefault="00DD5025"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671C3A" w:rsidRPr="000D3DA1" w:rsidRDefault="00671C3A" w:rsidP="008E7516">
                    <w:pPr>
                      <w:spacing w:after="0" w:line="240" w:lineRule="auto"/>
                      <w:ind w:left="-142" w:right="-169"/>
                      <w:rPr>
                        <w:b/>
                        <w:sz w:val="16"/>
                        <w:szCs w:val="16"/>
                      </w:rPr>
                    </w:pPr>
                    <w:r w:rsidRPr="000D3DA1">
                      <w:rPr>
                        <w:b/>
                        <w:sz w:val="16"/>
                        <w:szCs w:val="16"/>
                      </w:rPr>
                      <w:t>Powiat</w:t>
                    </w:r>
                  </w:p>
                  <w:p w:rsidR="00671C3A" w:rsidRPr="000D3DA1" w:rsidRDefault="00671C3A"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203B2A43" wp14:editId="18D1225C">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F6C5A8C"/>
    <w:multiLevelType w:val="multilevel"/>
    <w:tmpl w:val="CBFC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2">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4">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5">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6">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29">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0">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1">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2">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3"/>
  </w:num>
  <w:num w:numId="32">
    <w:abstractNumId w:val="15"/>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56CE4"/>
    <w:rsid w:val="0006229C"/>
    <w:rsid w:val="000B64BC"/>
    <w:rsid w:val="000C5A9B"/>
    <w:rsid w:val="000D3DA1"/>
    <w:rsid w:val="00112548"/>
    <w:rsid w:val="00196691"/>
    <w:rsid w:val="001B5B0C"/>
    <w:rsid w:val="001D1B3B"/>
    <w:rsid w:val="00206977"/>
    <w:rsid w:val="0023602F"/>
    <w:rsid w:val="002463CD"/>
    <w:rsid w:val="00264F34"/>
    <w:rsid w:val="002C745A"/>
    <w:rsid w:val="002F4278"/>
    <w:rsid w:val="003525F6"/>
    <w:rsid w:val="00361A2D"/>
    <w:rsid w:val="00371D39"/>
    <w:rsid w:val="003735A7"/>
    <w:rsid w:val="00383428"/>
    <w:rsid w:val="00416325"/>
    <w:rsid w:val="00416CCC"/>
    <w:rsid w:val="00427A6D"/>
    <w:rsid w:val="00431B4A"/>
    <w:rsid w:val="0045667E"/>
    <w:rsid w:val="00470FC5"/>
    <w:rsid w:val="004941C3"/>
    <w:rsid w:val="004D3CBA"/>
    <w:rsid w:val="004E31C3"/>
    <w:rsid w:val="005175F0"/>
    <w:rsid w:val="00572B5E"/>
    <w:rsid w:val="00584668"/>
    <w:rsid w:val="005B6009"/>
    <w:rsid w:val="005D5584"/>
    <w:rsid w:val="005E6879"/>
    <w:rsid w:val="00634992"/>
    <w:rsid w:val="00671C3A"/>
    <w:rsid w:val="00690052"/>
    <w:rsid w:val="006C19E2"/>
    <w:rsid w:val="00746843"/>
    <w:rsid w:val="00757CB8"/>
    <w:rsid w:val="007C41F5"/>
    <w:rsid w:val="00864153"/>
    <w:rsid w:val="0089771D"/>
    <w:rsid w:val="008B139F"/>
    <w:rsid w:val="008D26BD"/>
    <w:rsid w:val="008E6443"/>
    <w:rsid w:val="008E7516"/>
    <w:rsid w:val="0097523D"/>
    <w:rsid w:val="009A4433"/>
    <w:rsid w:val="00A13462"/>
    <w:rsid w:val="00A37718"/>
    <w:rsid w:val="00A62FAB"/>
    <w:rsid w:val="00A65C91"/>
    <w:rsid w:val="00AD7F87"/>
    <w:rsid w:val="00B04429"/>
    <w:rsid w:val="00B3011D"/>
    <w:rsid w:val="00B53516"/>
    <w:rsid w:val="00B77B01"/>
    <w:rsid w:val="00B954E5"/>
    <w:rsid w:val="00BE59A3"/>
    <w:rsid w:val="00BE692D"/>
    <w:rsid w:val="00BE7259"/>
    <w:rsid w:val="00BF2D3C"/>
    <w:rsid w:val="00C21008"/>
    <w:rsid w:val="00C24AC7"/>
    <w:rsid w:val="00C70630"/>
    <w:rsid w:val="00CB4BAA"/>
    <w:rsid w:val="00CF0762"/>
    <w:rsid w:val="00CF1C13"/>
    <w:rsid w:val="00D72C17"/>
    <w:rsid w:val="00DA0230"/>
    <w:rsid w:val="00DC764D"/>
    <w:rsid w:val="00DD5025"/>
    <w:rsid w:val="00DD6209"/>
    <w:rsid w:val="00DF6BA4"/>
    <w:rsid w:val="00ED45CE"/>
    <w:rsid w:val="00F33A77"/>
    <w:rsid w:val="00F42CE2"/>
    <w:rsid w:val="00F469F1"/>
    <w:rsid w:val="00F5286F"/>
    <w:rsid w:val="00FC0F3D"/>
    <w:rsid w:val="00FD4D02"/>
    <w:rsid w:val="00FE6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BA4"/>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BA4"/>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st.nowotars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22</Pages>
  <Words>6868</Words>
  <Characters>41214</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53</cp:revision>
  <cp:lastPrinted>2017-06-06T08:20:00Z</cp:lastPrinted>
  <dcterms:created xsi:type="dcterms:W3CDTF">2017-04-06T08:47:00Z</dcterms:created>
  <dcterms:modified xsi:type="dcterms:W3CDTF">2017-06-06T08:59:00Z</dcterms:modified>
</cp:coreProperties>
</file>